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v:background id="_x0000_s1025" o:bwmode="white">
      <v:fill r:id="rId3" type="tile"/>
    </v:background>
  </w:background>
  <w:body>
    <w:p w14:paraId="6F47E725" w14:textId="77777777" w:rsidR="00D325F9" w:rsidRDefault="008A58B6">
      <w:pPr>
        <w:pStyle w:val="Web"/>
        <w:jc w:val="center"/>
        <w:rPr>
          <w:rFonts w:ascii="Arial" w:hAnsi="Arial" w:cs="Arial"/>
          <w:b/>
          <w:szCs w:val="15"/>
        </w:rPr>
      </w:pPr>
      <w:r>
        <w:rPr>
          <w:rFonts w:ascii="Arial" w:hAnsi="Arial" w:cs="Arial"/>
          <w:b/>
          <w:szCs w:val="15"/>
        </w:rPr>
        <w:t xml:space="preserve">Αλγόριθμος ταξινόμησης </w:t>
      </w:r>
    </w:p>
    <w:p w14:paraId="72622E6E" w14:textId="77777777" w:rsidR="00D325F9" w:rsidRDefault="008A58B6">
      <w:pPr>
        <w:pStyle w:val="Web"/>
        <w:jc w:val="center"/>
        <w:rPr>
          <w:rFonts w:ascii="Arial" w:hAnsi="Arial" w:cs="Arial"/>
          <w:b/>
          <w:szCs w:val="15"/>
        </w:rPr>
      </w:pPr>
      <w:r>
        <w:rPr>
          <w:rFonts w:ascii="Arial" w:hAnsi="Arial" w:cs="Arial"/>
          <w:b/>
          <w:szCs w:val="15"/>
        </w:rPr>
        <w:t>ευθείας ανταλλαγής – φυσαλίδας</w:t>
      </w:r>
    </w:p>
    <w:p w14:paraId="672A6659" w14:textId="77777777" w:rsidR="00D325F9" w:rsidRDefault="00D325F9">
      <w:pPr>
        <w:pStyle w:val="Web"/>
        <w:jc w:val="center"/>
        <w:rPr>
          <w:rFonts w:ascii="Arial" w:hAnsi="Arial" w:cs="Arial"/>
          <w:b/>
          <w:szCs w:val="15"/>
        </w:rPr>
      </w:pPr>
    </w:p>
    <w:p w14:paraId="7F747B45" w14:textId="138442C6" w:rsidR="6F151844" w:rsidRDefault="008A58B6" w:rsidP="07975426">
      <w:pPr>
        <w:pStyle w:val="Web"/>
        <w:spacing w:line="360" w:lineRule="auto"/>
        <w:ind w:firstLine="720"/>
        <w:jc w:val="both"/>
        <w:rPr>
          <w:rFonts w:asciiTheme="minorHAnsi" w:eastAsiaTheme="minorEastAsia" w:hAnsiTheme="minorHAnsi" w:cstheme="minorBidi"/>
          <w:b/>
          <w:bCs/>
          <w:sz w:val="28"/>
          <w:szCs w:val="28"/>
        </w:rPr>
      </w:pPr>
      <w:r w:rsidRPr="07975426">
        <w:rPr>
          <w:rFonts w:ascii="Arial" w:hAnsi="Arial" w:cs="Arial"/>
          <w:sz w:val="20"/>
          <w:szCs w:val="20"/>
        </w:rPr>
        <w:t>Ο</w:t>
      </w:r>
      <w:r w:rsidRPr="07975426">
        <w:rPr>
          <w:rFonts w:asciiTheme="minorHAnsi" w:eastAsiaTheme="minorEastAsia" w:hAnsiTheme="minorHAnsi" w:cstheme="minorBidi"/>
          <w:sz w:val="22"/>
          <w:szCs w:val="22"/>
        </w:rPr>
        <w:t>υσιαστικά από την τελευταία θέση του πίνακα έως την i, αν η τιμή κάποιου κελιού του πίνακα είναι μικρότερη από αυτή του επόμενου κελιού, τότε αντιμεταθέτουμε τις τιμές τους. Έτσι, αν υπάρχει κάποιος μικρός αριθμός σε "χαμηλή" θέση στον πίνακα διαδοχικά "ανεβαίνει" σε "υψηλότερες" θέσεις όπως μια φυσαλίδα στο υγρό. Παρατηρούμε στο επόμενο σχήμα  την «εικόνα» του πίνακα στο τέλος κάθε επανάληψης της εξωτερικής δομής Για.</w:t>
      </w:r>
      <w:r w:rsidR="53336AD6" w:rsidRPr="07975426">
        <w:rPr>
          <w:rFonts w:asciiTheme="minorHAnsi" w:eastAsiaTheme="minorEastAsia" w:hAnsiTheme="minorHAnsi" w:cstheme="minorBidi"/>
          <w:sz w:val="22"/>
          <w:szCs w:val="22"/>
        </w:rPr>
        <w:t xml:space="preserve"> </w:t>
      </w:r>
      <w:r w:rsidR="6F151844" w:rsidRPr="07975426">
        <w:rPr>
          <w:rFonts w:asciiTheme="minorHAnsi" w:eastAsiaTheme="minorEastAsia" w:hAnsiTheme="minorHAnsi" w:cstheme="minorBidi"/>
          <w:sz w:val="22"/>
          <w:szCs w:val="22"/>
        </w:rPr>
        <w:t>Έστω ότι ο αρχικός πίνακας αποτελείται από εννέα τιμές:</w:t>
      </w:r>
      <w:r w:rsidR="676F7931" w:rsidRPr="07975426">
        <w:rPr>
          <w:rFonts w:asciiTheme="minorHAnsi" w:eastAsiaTheme="minorEastAsia" w:hAnsiTheme="minorHAnsi" w:cstheme="minorBidi"/>
          <w:sz w:val="22"/>
          <w:szCs w:val="22"/>
        </w:rPr>
        <w:t xml:space="preserve"> </w:t>
      </w:r>
      <w:r w:rsidR="6F151844" w:rsidRPr="07975426">
        <w:rPr>
          <w:rFonts w:asciiTheme="minorHAnsi" w:eastAsiaTheme="minorEastAsia" w:hAnsiTheme="minorHAnsi" w:cstheme="minorBidi"/>
          <w:b/>
          <w:bCs/>
          <w:sz w:val="28"/>
          <w:szCs w:val="28"/>
        </w:rPr>
        <w:t xml:space="preserve"> 52</w:t>
      </w:r>
      <w:r w:rsidR="1F37CEF7" w:rsidRPr="07975426">
        <w:rPr>
          <w:rFonts w:asciiTheme="minorHAnsi" w:eastAsiaTheme="minorEastAsia" w:hAnsiTheme="minorHAnsi" w:cstheme="minorBidi"/>
          <w:b/>
          <w:bCs/>
          <w:sz w:val="28"/>
          <w:szCs w:val="28"/>
        </w:rPr>
        <w:t xml:space="preserve"> </w:t>
      </w:r>
      <w:r w:rsidR="6F151844" w:rsidRPr="07975426">
        <w:rPr>
          <w:rFonts w:asciiTheme="minorHAnsi" w:eastAsiaTheme="minorEastAsia" w:hAnsiTheme="minorHAnsi" w:cstheme="minorBidi"/>
          <w:b/>
          <w:bCs/>
          <w:sz w:val="28"/>
          <w:szCs w:val="28"/>
        </w:rPr>
        <w:t xml:space="preserve"> 12</w:t>
      </w:r>
      <w:r w:rsidR="044FD038" w:rsidRPr="07975426">
        <w:rPr>
          <w:rFonts w:asciiTheme="minorHAnsi" w:eastAsiaTheme="minorEastAsia" w:hAnsiTheme="minorHAnsi" w:cstheme="minorBidi"/>
          <w:b/>
          <w:bCs/>
          <w:sz w:val="28"/>
          <w:szCs w:val="28"/>
        </w:rPr>
        <w:t xml:space="preserve"> </w:t>
      </w:r>
      <w:r w:rsidR="6F151844" w:rsidRPr="07975426">
        <w:rPr>
          <w:rFonts w:asciiTheme="minorHAnsi" w:eastAsiaTheme="minorEastAsia" w:hAnsiTheme="minorHAnsi" w:cstheme="minorBidi"/>
          <w:b/>
          <w:bCs/>
          <w:sz w:val="28"/>
          <w:szCs w:val="28"/>
        </w:rPr>
        <w:t xml:space="preserve"> 71</w:t>
      </w:r>
      <w:r w:rsidR="323F5910" w:rsidRPr="07975426">
        <w:rPr>
          <w:rFonts w:asciiTheme="minorHAnsi" w:eastAsiaTheme="minorEastAsia" w:hAnsiTheme="minorHAnsi" w:cstheme="minorBidi"/>
          <w:b/>
          <w:bCs/>
          <w:sz w:val="28"/>
          <w:szCs w:val="28"/>
        </w:rPr>
        <w:t xml:space="preserve"> </w:t>
      </w:r>
      <w:r w:rsidR="6F151844" w:rsidRPr="07975426">
        <w:rPr>
          <w:rFonts w:asciiTheme="minorHAnsi" w:eastAsiaTheme="minorEastAsia" w:hAnsiTheme="minorHAnsi" w:cstheme="minorBidi"/>
          <w:b/>
          <w:bCs/>
          <w:sz w:val="28"/>
          <w:szCs w:val="28"/>
        </w:rPr>
        <w:t xml:space="preserve"> 56</w:t>
      </w:r>
      <w:r w:rsidR="1AABEAAB" w:rsidRPr="07975426">
        <w:rPr>
          <w:rFonts w:asciiTheme="minorHAnsi" w:eastAsiaTheme="minorEastAsia" w:hAnsiTheme="minorHAnsi" w:cstheme="minorBidi"/>
          <w:b/>
          <w:bCs/>
          <w:sz w:val="28"/>
          <w:szCs w:val="28"/>
        </w:rPr>
        <w:t xml:space="preserve"> </w:t>
      </w:r>
      <w:r w:rsidR="6F151844" w:rsidRPr="07975426">
        <w:rPr>
          <w:rFonts w:asciiTheme="minorHAnsi" w:eastAsiaTheme="minorEastAsia" w:hAnsiTheme="minorHAnsi" w:cstheme="minorBidi"/>
          <w:b/>
          <w:bCs/>
          <w:sz w:val="28"/>
          <w:szCs w:val="28"/>
        </w:rPr>
        <w:t xml:space="preserve"> 5</w:t>
      </w:r>
      <w:r w:rsidR="11373387" w:rsidRPr="07975426">
        <w:rPr>
          <w:rFonts w:asciiTheme="minorHAnsi" w:eastAsiaTheme="minorEastAsia" w:hAnsiTheme="minorHAnsi" w:cstheme="minorBidi"/>
          <w:b/>
          <w:bCs/>
          <w:sz w:val="28"/>
          <w:szCs w:val="28"/>
        </w:rPr>
        <w:t xml:space="preserve"> </w:t>
      </w:r>
      <w:r w:rsidR="6F151844" w:rsidRPr="07975426">
        <w:rPr>
          <w:rFonts w:asciiTheme="minorHAnsi" w:eastAsiaTheme="minorEastAsia" w:hAnsiTheme="minorHAnsi" w:cstheme="minorBidi"/>
          <w:b/>
          <w:bCs/>
          <w:sz w:val="28"/>
          <w:szCs w:val="28"/>
        </w:rPr>
        <w:t xml:space="preserve"> 10</w:t>
      </w:r>
      <w:r w:rsidR="00A5CEA5" w:rsidRPr="07975426">
        <w:rPr>
          <w:rFonts w:asciiTheme="minorHAnsi" w:eastAsiaTheme="minorEastAsia" w:hAnsiTheme="minorHAnsi" w:cstheme="minorBidi"/>
          <w:b/>
          <w:bCs/>
          <w:sz w:val="28"/>
          <w:szCs w:val="28"/>
        </w:rPr>
        <w:t xml:space="preserve"> </w:t>
      </w:r>
      <w:r w:rsidR="6F151844" w:rsidRPr="07975426">
        <w:rPr>
          <w:rFonts w:asciiTheme="minorHAnsi" w:eastAsiaTheme="minorEastAsia" w:hAnsiTheme="minorHAnsi" w:cstheme="minorBidi"/>
          <w:b/>
          <w:bCs/>
          <w:sz w:val="28"/>
          <w:szCs w:val="28"/>
        </w:rPr>
        <w:t xml:space="preserve"> 19</w:t>
      </w:r>
      <w:r w:rsidR="2D58AE83" w:rsidRPr="07975426">
        <w:rPr>
          <w:rFonts w:asciiTheme="minorHAnsi" w:eastAsiaTheme="minorEastAsia" w:hAnsiTheme="minorHAnsi" w:cstheme="minorBidi"/>
          <w:b/>
          <w:bCs/>
          <w:sz w:val="28"/>
          <w:szCs w:val="28"/>
        </w:rPr>
        <w:t xml:space="preserve"> </w:t>
      </w:r>
      <w:r w:rsidR="6F151844" w:rsidRPr="07975426">
        <w:rPr>
          <w:rFonts w:asciiTheme="minorHAnsi" w:eastAsiaTheme="minorEastAsia" w:hAnsiTheme="minorHAnsi" w:cstheme="minorBidi"/>
          <w:b/>
          <w:bCs/>
          <w:sz w:val="28"/>
          <w:szCs w:val="28"/>
        </w:rPr>
        <w:t xml:space="preserve"> 90  45</w:t>
      </w:r>
    </w:p>
    <w:p w14:paraId="2102EBA8" w14:textId="5AC573EF" w:rsidR="00D325F9" w:rsidRPr="00965683" w:rsidRDefault="00965683" w:rsidP="07975426">
      <w:pPr>
        <w:pStyle w:val="Web"/>
        <w:spacing w:line="360" w:lineRule="auto"/>
        <w:rPr>
          <w:rFonts w:asciiTheme="minorHAnsi" w:eastAsiaTheme="minorEastAsia" w:hAnsiTheme="minorHAnsi" w:cstheme="minorBidi"/>
          <w:sz w:val="22"/>
          <w:szCs w:val="22"/>
        </w:rPr>
      </w:pPr>
      <w:r>
        <w:rPr>
          <w:rFonts w:ascii="Arial" w:hAnsi="Arial" w:cs="Arial"/>
          <w:bCs/>
          <w:noProof/>
          <w:sz w:val="20"/>
          <w:szCs w:val="15"/>
        </w:rPr>
        <mc:AlternateContent>
          <mc:Choice Requires="wps">
            <w:drawing>
              <wp:anchor distT="0" distB="0" distL="114300" distR="114300" simplePos="0" relativeHeight="251659264" behindDoc="0" locked="0" layoutInCell="1" allowOverlap="1" wp14:anchorId="63FD7508" wp14:editId="1165ECC3">
                <wp:simplePos x="0" y="0"/>
                <wp:positionH relativeFrom="column">
                  <wp:posOffset>1819910</wp:posOffset>
                </wp:positionH>
                <wp:positionV relativeFrom="paragraph">
                  <wp:posOffset>1440180</wp:posOffset>
                </wp:positionV>
                <wp:extent cx="1282700" cy="546100"/>
                <wp:effectExtent l="0" t="0" r="12700" b="25400"/>
                <wp:wrapNone/>
                <wp:docPr id="2" name="Ορθογώνιο 2"/>
                <wp:cNvGraphicFramePr/>
                <a:graphic xmlns:a="http://schemas.openxmlformats.org/drawingml/2006/main">
                  <a:graphicData uri="http://schemas.microsoft.com/office/word/2010/wordprocessingShape">
                    <wps:wsp>
                      <wps:cNvSpPr/>
                      <wps:spPr>
                        <a:xfrm>
                          <a:off x="0" y="0"/>
                          <a:ext cx="1282700" cy="546100"/>
                        </a:xfrm>
                        <a:prstGeom prst="rect">
                          <a:avLst/>
                        </a:prstGeom>
                      </wps:spPr>
                      <wps:style>
                        <a:lnRef idx="2">
                          <a:schemeClr val="dk1"/>
                        </a:lnRef>
                        <a:fillRef idx="1">
                          <a:schemeClr val="lt1"/>
                        </a:fillRef>
                        <a:effectRef idx="0">
                          <a:schemeClr val="dk1"/>
                        </a:effectRef>
                        <a:fontRef idx="minor">
                          <a:schemeClr val="dk1"/>
                        </a:fontRef>
                      </wps:style>
                      <wps:txbx>
                        <w:txbxContent>
                          <w:p w14:paraId="07DBAC19" w14:textId="54401787" w:rsidR="00965683" w:rsidRPr="00965683" w:rsidRDefault="00965683" w:rsidP="00965683">
                            <w:pPr>
                              <w:jc w:val="center"/>
                              <w:rPr>
                                <w:rFonts w:asciiTheme="minorHAnsi" w:hAnsiTheme="minorHAnsi" w:cstheme="minorHAnsi"/>
                                <w:sz w:val="22"/>
                                <w:szCs w:val="22"/>
                              </w:rPr>
                            </w:pPr>
                            <w:r w:rsidRPr="00965683">
                              <w:rPr>
                                <w:rFonts w:asciiTheme="minorHAnsi" w:hAnsiTheme="minorHAnsi" w:cstheme="minorHAnsi"/>
                                <w:sz w:val="22"/>
                                <w:szCs w:val="22"/>
                              </w:rPr>
                              <w:t xml:space="preserve">αντιμετάθεσε </w:t>
                            </w:r>
                            <w:r w:rsidRPr="00965683">
                              <w:rPr>
                                <w:rFonts w:asciiTheme="minorHAnsi" w:hAnsiTheme="minorHAnsi" w:cstheme="minorHAnsi"/>
                                <w:sz w:val="22"/>
                                <w:szCs w:val="22"/>
                                <w:lang w:val="en-US"/>
                              </w:rPr>
                              <w:t>table</w:t>
                            </w:r>
                            <w:r w:rsidRPr="00965683">
                              <w:rPr>
                                <w:rFonts w:asciiTheme="minorHAnsi" w:hAnsiTheme="minorHAnsi" w:cstheme="minorHAnsi"/>
                                <w:sz w:val="22"/>
                                <w:szCs w:val="22"/>
                              </w:rPr>
                              <w:t>[</w:t>
                            </w:r>
                            <w:r w:rsidRPr="00965683">
                              <w:rPr>
                                <w:rFonts w:asciiTheme="minorHAnsi" w:hAnsiTheme="minorHAnsi" w:cstheme="minorHAnsi"/>
                                <w:sz w:val="22"/>
                                <w:szCs w:val="22"/>
                                <w:lang w:val="en-US"/>
                              </w:rPr>
                              <w:t>j</w:t>
                            </w:r>
                            <w:r w:rsidRPr="00965683">
                              <w:rPr>
                                <w:rFonts w:asciiTheme="minorHAnsi" w:hAnsiTheme="minorHAnsi" w:cstheme="minorHAnsi"/>
                                <w:sz w:val="22"/>
                                <w:szCs w:val="22"/>
                              </w:rPr>
                              <w:t>-1],</w:t>
                            </w:r>
                            <w:r w:rsidRPr="00965683">
                              <w:rPr>
                                <w:rFonts w:asciiTheme="minorHAnsi" w:hAnsiTheme="minorHAnsi" w:cstheme="minorHAnsi"/>
                                <w:sz w:val="22"/>
                                <w:szCs w:val="22"/>
                                <w:lang w:val="en-US"/>
                              </w:rPr>
                              <w:t>table</w:t>
                            </w:r>
                            <w:r w:rsidRPr="00965683">
                              <w:rPr>
                                <w:rFonts w:asciiTheme="minorHAnsi" w:hAnsiTheme="minorHAnsi" w:cstheme="minorHAnsi"/>
                                <w:sz w:val="22"/>
                                <w:szCs w:val="22"/>
                              </w:rPr>
                              <w:t>[</w:t>
                            </w:r>
                            <w:r w:rsidRPr="00965683">
                              <w:rPr>
                                <w:rFonts w:asciiTheme="minorHAnsi" w:hAnsiTheme="minorHAnsi" w:cstheme="minorHAnsi"/>
                                <w:sz w:val="22"/>
                                <w:szCs w:val="22"/>
                                <w:lang w:val="en-US"/>
                              </w:rPr>
                              <w:t>j</w:t>
                            </w:r>
                            <w:r w:rsidRPr="00965683">
                              <w:rPr>
                                <w:rFonts w:asciiTheme="minorHAnsi" w:hAnsiTheme="minorHAnsi" w:cstheme="minorHAnsi"/>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Ορθογώνιο 2" o:spid="_x0000_s1026" style="position:absolute;margin-left:143.3pt;margin-top:113.4pt;width:101pt;height:4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" fillcolor="white [3201]" strokecolor="black [3200]" strokeweight="1pt">
                <v:textbox>
                  <w:txbxContent>
                    <w:p w14:paraId="07DBAC19" w14:textId="54401787" w:rsidR="00965683" w:rsidRPr="00965683" w:rsidRDefault="00965683" w:rsidP="00965683">
                      <w:pPr>
                        <w:jc w:val="center"/>
                        <w:rPr>
                          <w:rFonts w:asciiTheme="minorHAnsi" w:hAnsiTheme="minorHAnsi" w:cstheme="minorHAnsi"/>
                          <w:sz w:val="22"/>
                          <w:szCs w:val="22"/>
                        </w:rPr>
                      </w:pPr>
                      <w:r w:rsidRPr="00965683">
                        <w:rPr>
                          <w:rFonts w:asciiTheme="minorHAnsi" w:hAnsiTheme="minorHAnsi" w:cstheme="minorHAnsi"/>
                          <w:sz w:val="22"/>
                          <w:szCs w:val="22"/>
                        </w:rPr>
                        <w:t xml:space="preserve">αντιμετάθεσε </w:t>
                      </w:r>
                      <w:r w:rsidRPr="00965683">
                        <w:rPr>
                          <w:rFonts w:asciiTheme="minorHAnsi" w:hAnsiTheme="minorHAnsi" w:cstheme="minorHAnsi"/>
                          <w:sz w:val="22"/>
                          <w:szCs w:val="22"/>
                          <w:lang w:val="en-US"/>
                        </w:rPr>
                        <w:t>table</w:t>
                      </w:r>
                      <w:r w:rsidRPr="00965683">
                        <w:rPr>
                          <w:rFonts w:asciiTheme="minorHAnsi" w:hAnsiTheme="minorHAnsi" w:cstheme="minorHAnsi"/>
                          <w:sz w:val="22"/>
                          <w:szCs w:val="22"/>
                        </w:rPr>
                        <w:t>[</w:t>
                      </w:r>
                      <w:r w:rsidRPr="00965683">
                        <w:rPr>
                          <w:rFonts w:asciiTheme="minorHAnsi" w:hAnsiTheme="minorHAnsi" w:cstheme="minorHAnsi"/>
                          <w:sz w:val="22"/>
                          <w:szCs w:val="22"/>
                          <w:lang w:val="en-US"/>
                        </w:rPr>
                        <w:t>j</w:t>
                      </w:r>
                      <w:r w:rsidRPr="00965683">
                        <w:rPr>
                          <w:rFonts w:asciiTheme="minorHAnsi" w:hAnsiTheme="minorHAnsi" w:cstheme="minorHAnsi"/>
                          <w:sz w:val="22"/>
                          <w:szCs w:val="22"/>
                        </w:rPr>
                        <w:t>-1],</w:t>
                      </w:r>
                      <w:r w:rsidRPr="00965683">
                        <w:rPr>
                          <w:rFonts w:asciiTheme="minorHAnsi" w:hAnsiTheme="minorHAnsi" w:cstheme="minorHAnsi"/>
                          <w:sz w:val="22"/>
                          <w:szCs w:val="22"/>
                          <w:lang w:val="en-US"/>
                        </w:rPr>
                        <w:t>table</w:t>
                      </w:r>
                      <w:r w:rsidRPr="00965683">
                        <w:rPr>
                          <w:rFonts w:asciiTheme="minorHAnsi" w:hAnsiTheme="minorHAnsi" w:cstheme="minorHAnsi"/>
                          <w:sz w:val="22"/>
                          <w:szCs w:val="22"/>
                        </w:rPr>
                        <w:t>[</w:t>
                      </w:r>
                      <w:r w:rsidRPr="00965683">
                        <w:rPr>
                          <w:rFonts w:asciiTheme="minorHAnsi" w:hAnsiTheme="minorHAnsi" w:cstheme="minorHAnsi"/>
                          <w:sz w:val="22"/>
                          <w:szCs w:val="22"/>
                          <w:lang w:val="en-US"/>
                        </w:rPr>
                        <w:t>j</w:t>
                      </w:r>
                      <w:r w:rsidRPr="00965683">
                        <w:rPr>
                          <w:rFonts w:asciiTheme="minorHAnsi" w:hAnsiTheme="minorHAnsi" w:cstheme="minorHAnsi"/>
                          <w:sz w:val="22"/>
                          <w:szCs w:val="22"/>
                        </w:rPr>
                        <w:t>]</w:t>
                      </w:r>
                    </w:p>
                  </w:txbxContent>
                </v:textbox>
              </v:rect>
            </w:pict>
          </mc:Fallback>
        </mc:AlternateContent>
      </w:r>
      <w:r w:rsidR="008A58B6">
        <w:rPr>
          <w:rFonts w:ascii="Arial" w:hAnsi="Arial" w:cs="Arial"/>
          <w:bCs/>
          <w:noProof/>
          <w:sz w:val="20"/>
          <w:szCs w:val="15"/>
        </w:rPr>
        <mc:AlternateContent>
          <mc:Choice Requires="wps">
            <w:drawing>
              <wp:anchor distT="0" distB="0" distL="114300" distR="114300" simplePos="0" relativeHeight="251656704" behindDoc="0" locked="0" layoutInCell="1" allowOverlap="1" wp14:anchorId="35B7940E" wp14:editId="545D8F9F">
                <wp:simplePos x="0" y="0"/>
                <wp:positionH relativeFrom="column">
                  <wp:posOffset>1612900</wp:posOffset>
                </wp:positionH>
                <wp:positionV relativeFrom="paragraph">
                  <wp:posOffset>1305560</wp:posOffset>
                </wp:positionV>
                <wp:extent cx="114300" cy="685800"/>
                <wp:effectExtent l="0" t="0" r="19050" b="1905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4814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 o:spid="_x0000_s1026" type="#_x0000_t88" style="position:absolute;margin-left:127pt;margin-top:102.8pt;width:9pt;height:5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" adj=",10400"/>
            </w:pict>
          </mc:Fallback>
        </mc:AlternateContent>
      </w:r>
      <w:r w:rsidR="008A58B6" w:rsidRPr="7C4D4C6B">
        <w:rPr>
          <w:rFonts w:ascii="Arial" w:hAnsi="Arial" w:cs="Arial"/>
          <w:sz w:val="20"/>
          <w:szCs w:val="20"/>
        </w:rPr>
        <w:t>Α</w:t>
      </w:r>
      <w:r w:rsidR="008A58B6" w:rsidRPr="07975426">
        <w:rPr>
          <w:rFonts w:asciiTheme="minorHAnsi" w:eastAsiaTheme="minorEastAsia" w:hAnsiTheme="minorHAnsi" w:cstheme="minorBidi"/>
          <w:sz w:val="22"/>
          <w:szCs w:val="22"/>
        </w:rPr>
        <w:t>λγόριθμος</w:t>
      </w:r>
      <w:r w:rsidR="008A58B6" w:rsidRPr="00965683">
        <w:rPr>
          <w:rFonts w:asciiTheme="minorHAnsi" w:eastAsiaTheme="minorEastAsia" w:hAnsiTheme="minorHAnsi" w:cstheme="minorBidi"/>
          <w:sz w:val="22"/>
          <w:szCs w:val="22"/>
        </w:rPr>
        <w:t xml:space="preserve"> </w:t>
      </w:r>
      <w:r w:rsidR="008A58B6" w:rsidRPr="07975426">
        <w:rPr>
          <w:rFonts w:asciiTheme="minorHAnsi" w:eastAsiaTheme="minorEastAsia" w:hAnsiTheme="minorHAnsi" w:cstheme="minorBidi"/>
          <w:sz w:val="22"/>
          <w:szCs w:val="22"/>
        </w:rPr>
        <w:t>Φυσαλίδα</w:t>
      </w:r>
      <w:r w:rsidR="008A58B6">
        <w:br/>
      </w:r>
      <w:r w:rsidR="008A58B6">
        <w:rPr>
          <w:noProof/>
        </w:rPr>
        <w:drawing>
          <wp:anchor distT="0" distB="0" distL="114300" distR="114300" simplePos="0" relativeHeight="251658240" behindDoc="0" locked="0" layoutInCell="1" allowOverlap="1" wp14:anchorId="7B80BB3D" wp14:editId="149A50B1">
            <wp:simplePos x="0" y="0"/>
            <wp:positionH relativeFrom="column">
              <wp:align>left</wp:align>
            </wp:positionH>
            <wp:positionV relativeFrom="paragraph">
              <wp:posOffset>0</wp:posOffset>
            </wp:positionV>
            <wp:extent cx="3514409" cy="3095760"/>
            <wp:effectExtent l="0" t="0" r="0" b="0"/>
            <wp:wrapSquare wrapText="bothSides"/>
            <wp:docPr id="560859861" name="Εικόνα 560859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rcRect t="13274" b="10619"/>
                    <a:stretch>
                      <a:fillRect/>
                    </a:stretch>
                  </pic:blipFill>
                  <pic:spPr>
                    <a:xfrm>
                      <a:off x="0" y="0"/>
                      <a:ext cx="3514409" cy="3095760"/>
                    </a:xfrm>
                    <a:prstGeom prst="rect">
                      <a:avLst/>
                    </a:prstGeom>
                  </pic:spPr>
                </pic:pic>
              </a:graphicData>
            </a:graphic>
            <wp14:sizeRelH relativeFrom="page">
              <wp14:pctWidth>0</wp14:pctWidth>
            </wp14:sizeRelH>
            <wp14:sizeRelV relativeFrom="page">
              <wp14:pctHeight>0</wp14:pctHeight>
            </wp14:sizeRelV>
          </wp:anchor>
        </w:drawing>
      </w:r>
      <w:r w:rsidR="008A58B6" w:rsidRPr="07975426">
        <w:rPr>
          <w:rFonts w:asciiTheme="minorHAnsi" w:eastAsiaTheme="minorEastAsia" w:hAnsiTheme="minorHAnsi" w:cstheme="minorBidi"/>
          <w:sz w:val="22"/>
          <w:szCs w:val="22"/>
          <w:lang w:val="en-US"/>
        </w:rPr>
        <w:t>  </w:t>
      </w:r>
      <w:r w:rsidR="008A58B6" w:rsidRPr="07975426">
        <w:rPr>
          <w:rFonts w:asciiTheme="minorHAnsi" w:eastAsiaTheme="minorEastAsia" w:hAnsiTheme="minorHAnsi" w:cstheme="minorBidi"/>
          <w:sz w:val="22"/>
          <w:szCs w:val="22"/>
        </w:rPr>
        <w:t>Δεδομένα</w:t>
      </w:r>
      <w:r w:rsidR="008A58B6" w:rsidRPr="00965683">
        <w:rPr>
          <w:rFonts w:asciiTheme="minorHAnsi" w:eastAsiaTheme="minorEastAsia" w:hAnsiTheme="minorHAnsi" w:cstheme="minorBidi"/>
          <w:sz w:val="22"/>
          <w:szCs w:val="22"/>
        </w:rPr>
        <w:t xml:space="preserve"> // </w:t>
      </w:r>
      <w:r w:rsidR="008A58B6" w:rsidRPr="07975426">
        <w:rPr>
          <w:rFonts w:asciiTheme="minorHAnsi" w:eastAsiaTheme="minorEastAsia" w:hAnsiTheme="minorHAnsi" w:cstheme="minorBidi"/>
          <w:sz w:val="22"/>
          <w:szCs w:val="22"/>
          <w:lang w:val="en-US"/>
        </w:rPr>
        <w:t>n</w:t>
      </w:r>
      <w:r w:rsidR="008A58B6" w:rsidRPr="00965683">
        <w:rPr>
          <w:rFonts w:asciiTheme="minorHAnsi" w:eastAsiaTheme="minorEastAsia" w:hAnsiTheme="minorHAnsi" w:cstheme="minorBidi"/>
          <w:sz w:val="22"/>
          <w:szCs w:val="22"/>
        </w:rPr>
        <w:t xml:space="preserve">, </w:t>
      </w:r>
      <w:r w:rsidR="008A58B6" w:rsidRPr="07975426">
        <w:rPr>
          <w:rFonts w:asciiTheme="minorHAnsi" w:eastAsiaTheme="minorEastAsia" w:hAnsiTheme="minorHAnsi" w:cstheme="minorBidi"/>
          <w:sz w:val="22"/>
          <w:szCs w:val="22"/>
          <w:lang w:val="en-US"/>
        </w:rPr>
        <w:t>table</w:t>
      </w:r>
      <w:r w:rsidR="008A58B6" w:rsidRPr="00965683">
        <w:rPr>
          <w:rFonts w:asciiTheme="minorHAnsi" w:eastAsiaTheme="minorEastAsia" w:hAnsiTheme="minorHAnsi" w:cstheme="minorBidi"/>
          <w:sz w:val="22"/>
          <w:szCs w:val="22"/>
        </w:rPr>
        <w:t xml:space="preserve"> //</w:t>
      </w:r>
      <w:r w:rsidR="008A58B6" w:rsidRPr="00965683">
        <w:rPr>
          <w:rFonts w:ascii="Arial" w:hAnsi="Arial" w:cs="Arial"/>
          <w:sz w:val="20"/>
          <w:szCs w:val="15"/>
        </w:rPr>
        <w:br/>
      </w:r>
      <w:r w:rsidR="008A58B6" w:rsidRPr="07975426">
        <w:rPr>
          <w:rFonts w:asciiTheme="minorHAnsi" w:eastAsiaTheme="minorEastAsia" w:hAnsiTheme="minorHAnsi" w:cstheme="minorBidi"/>
          <w:sz w:val="22"/>
          <w:szCs w:val="22"/>
          <w:lang w:val="en-US"/>
        </w:rPr>
        <w:t>  </w:t>
      </w:r>
      <w:r w:rsidR="008A58B6" w:rsidRPr="07975426">
        <w:rPr>
          <w:rFonts w:asciiTheme="minorHAnsi" w:eastAsiaTheme="minorEastAsia" w:hAnsiTheme="minorHAnsi" w:cstheme="minorBidi"/>
          <w:sz w:val="22"/>
          <w:szCs w:val="22"/>
        </w:rPr>
        <w:t>Για</w:t>
      </w:r>
      <w:r w:rsidR="008A58B6" w:rsidRPr="00965683">
        <w:rPr>
          <w:rFonts w:asciiTheme="minorHAnsi" w:eastAsiaTheme="minorEastAsia" w:hAnsiTheme="minorHAnsi" w:cstheme="minorBidi"/>
          <w:sz w:val="22"/>
          <w:szCs w:val="22"/>
        </w:rPr>
        <w:t xml:space="preserve"> </w:t>
      </w:r>
      <w:proofErr w:type="spellStart"/>
      <w:r w:rsidR="008A58B6" w:rsidRPr="07975426">
        <w:rPr>
          <w:rFonts w:asciiTheme="minorHAnsi" w:eastAsiaTheme="minorEastAsia" w:hAnsiTheme="minorHAnsi" w:cstheme="minorBidi"/>
          <w:sz w:val="22"/>
          <w:szCs w:val="22"/>
          <w:lang w:val="en-US"/>
        </w:rPr>
        <w:t>i</w:t>
      </w:r>
      <w:proofErr w:type="spellEnd"/>
      <w:r w:rsidR="008A58B6" w:rsidRPr="00965683">
        <w:rPr>
          <w:rFonts w:asciiTheme="minorHAnsi" w:eastAsiaTheme="minorEastAsia" w:hAnsiTheme="minorHAnsi" w:cstheme="minorBidi"/>
          <w:sz w:val="22"/>
          <w:szCs w:val="22"/>
        </w:rPr>
        <w:t xml:space="preserve"> </w:t>
      </w:r>
      <w:r w:rsidR="008A58B6" w:rsidRPr="07975426">
        <w:rPr>
          <w:rFonts w:asciiTheme="minorHAnsi" w:eastAsiaTheme="minorEastAsia" w:hAnsiTheme="minorHAnsi" w:cstheme="minorBidi"/>
          <w:sz w:val="22"/>
          <w:szCs w:val="22"/>
        </w:rPr>
        <w:t>από</w:t>
      </w:r>
      <w:r w:rsidR="008A58B6" w:rsidRPr="00965683">
        <w:rPr>
          <w:rFonts w:asciiTheme="minorHAnsi" w:eastAsiaTheme="minorEastAsia" w:hAnsiTheme="minorHAnsi" w:cstheme="minorBidi"/>
          <w:sz w:val="22"/>
          <w:szCs w:val="22"/>
        </w:rPr>
        <w:t xml:space="preserve"> 2 </w:t>
      </w:r>
      <w:r w:rsidR="008A58B6" w:rsidRPr="07975426">
        <w:rPr>
          <w:rFonts w:asciiTheme="minorHAnsi" w:eastAsiaTheme="minorEastAsia" w:hAnsiTheme="minorHAnsi" w:cstheme="minorBidi"/>
          <w:sz w:val="22"/>
          <w:szCs w:val="22"/>
        </w:rPr>
        <w:t>μέχρι</w:t>
      </w:r>
      <w:r w:rsidR="008A58B6" w:rsidRPr="00965683">
        <w:rPr>
          <w:rFonts w:asciiTheme="minorHAnsi" w:eastAsiaTheme="minorEastAsia" w:hAnsiTheme="minorHAnsi" w:cstheme="minorBidi"/>
          <w:sz w:val="22"/>
          <w:szCs w:val="22"/>
        </w:rPr>
        <w:t xml:space="preserve"> </w:t>
      </w:r>
      <w:r w:rsidR="008A58B6" w:rsidRPr="07975426">
        <w:rPr>
          <w:rFonts w:asciiTheme="minorHAnsi" w:eastAsiaTheme="minorEastAsia" w:hAnsiTheme="minorHAnsi" w:cstheme="minorBidi"/>
          <w:sz w:val="22"/>
          <w:szCs w:val="22"/>
          <w:lang w:val="en-US"/>
        </w:rPr>
        <w:t>n</w:t>
      </w:r>
      <w:r w:rsidR="008A58B6" w:rsidRPr="00965683">
        <w:rPr>
          <w:rFonts w:ascii="Arial" w:hAnsi="Arial" w:cs="Arial"/>
          <w:sz w:val="20"/>
          <w:szCs w:val="15"/>
        </w:rPr>
        <w:br/>
      </w:r>
      <w:r w:rsidR="008A58B6" w:rsidRPr="07975426">
        <w:rPr>
          <w:rFonts w:asciiTheme="minorHAnsi" w:eastAsiaTheme="minorEastAsia" w:hAnsiTheme="minorHAnsi" w:cstheme="minorBidi"/>
          <w:sz w:val="22"/>
          <w:szCs w:val="22"/>
          <w:lang w:val="en-US"/>
        </w:rPr>
        <w:t>    </w:t>
      </w:r>
      <w:r w:rsidR="008A58B6" w:rsidRPr="07975426">
        <w:rPr>
          <w:rFonts w:asciiTheme="minorHAnsi" w:eastAsiaTheme="minorEastAsia" w:hAnsiTheme="minorHAnsi" w:cstheme="minorBidi"/>
          <w:sz w:val="22"/>
          <w:szCs w:val="22"/>
        </w:rPr>
        <w:t>Για</w:t>
      </w:r>
      <w:r w:rsidR="008A58B6" w:rsidRPr="00965683">
        <w:rPr>
          <w:rFonts w:asciiTheme="minorHAnsi" w:eastAsiaTheme="minorEastAsia" w:hAnsiTheme="minorHAnsi" w:cstheme="minorBidi"/>
          <w:sz w:val="22"/>
          <w:szCs w:val="22"/>
        </w:rPr>
        <w:t xml:space="preserve"> </w:t>
      </w:r>
      <w:r w:rsidR="008A58B6" w:rsidRPr="07975426">
        <w:rPr>
          <w:rFonts w:asciiTheme="minorHAnsi" w:eastAsiaTheme="minorEastAsia" w:hAnsiTheme="minorHAnsi" w:cstheme="minorBidi"/>
          <w:sz w:val="22"/>
          <w:szCs w:val="22"/>
          <w:lang w:val="en-US"/>
        </w:rPr>
        <w:t>j</w:t>
      </w:r>
      <w:r w:rsidR="008A58B6" w:rsidRPr="00965683">
        <w:rPr>
          <w:rFonts w:asciiTheme="minorHAnsi" w:eastAsiaTheme="minorEastAsia" w:hAnsiTheme="minorHAnsi" w:cstheme="minorBidi"/>
          <w:sz w:val="22"/>
          <w:szCs w:val="22"/>
        </w:rPr>
        <w:t xml:space="preserve"> </w:t>
      </w:r>
      <w:r w:rsidR="008A58B6" w:rsidRPr="07975426">
        <w:rPr>
          <w:rFonts w:asciiTheme="minorHAnsi" w:eastAsiaTheme="minorEastAsia" w:hAnsiTheme="minorHAnsi" w:cstheme="minorBidi"/>
          <w:sz w:val="22"/>
          <w:szCs w:val="22"/>
        </w:rPr>
        <w:t>από</w:t>
      </w:r>
      <w:r w:rsidR="008A58B6" w:rsidRPr="00965683">
        <w:rPr>
          <w:rFonts w:asciiTheme="minorHAnsi" w:eastAsiaTheme="minorEastAsia" w:hAnsiTheme="minorHAnsi" w:cstheme="minorBidi"/>
          <w:sz w:val="22"/>
          <w:szCs w:val="22"/>
        </w:rPr>
        <w:t xml:space="preserve"> </w:t>
      </w:r>
      <w:r w:rsidR="008A58B6" w:rsidRPr="07975426">
        <w:rPr>
          <w:rFonts w:asciiTheme="minorHAnsi" w:eastAsiaTheme="minorEastAsia" w:hAnsiTheme="minorHAnsi" w:cstheme="minorBidi"/>
          <w:sz w:val="22"/>
          <w:szCs w:val="22"/>
          <w:lang w:val="en-US"/>
        </w:rPr>
        <w:t>n</w:t>
      </w:r>
      <w:r w:rsidR="008A58B6" w:rsidRPr="00965683">
        <w:rPr>
          <w:rFonts w:asciiTheme="minorHAnsi" w:eastAsiaTheme="minorEastAsia" w:hAnsiTheme="minorHAnsi" w:cstheme="minorBidi"/>
          <w:sz w:val="22"/>
          <w:szCs w:val="22"/>
        </w:rPr>
        <w:t xml:space="preserve"> </w:t>
      </w:r>
      <w:r w:rsidR="008A58B6" w:rsidRPr="07975426">
        <w:rPr>
          <w:rFonts w:asciiTheme="minorHAnsi" w:eastAsiaTheme="minorEastAsia" w:hAnsiTheme="minorHAnsi" w:cstheme="minorBidi"/>
          <w:sz w:val="22"/>
          <w:szCs w:val="22"/>
        </w:rPr>
        <w:t>μέχρι</w:t>
      </w:r>
      <w:r w:rsidR="008A58B6" w:rsidRPr="00965683">
        <w:rPr>
          <w:rFonts w:asciiTheme="minorHAnsi" w:eastAsiaTheme="minorEastAsia" w:hAnsiTheme="minorHAnsi" w:cstheme="minorBidi"/>
          <w:sz w:val="22"/>
          <w:szCs w:val="22"/>
        </w:rPr>
        <w:t xml:space="preserve"> </w:t>
      </w:r>
      <w:proofErr w:type="spellStart"/>
      <w:r w:rsidR="008A58B6" w:rsidRPr="07975426">
        <w:rPr>
          <w:rFonts w:asciiTheme="minorHAnsi" w:eastAsiaTheme="minorEastAsia" w:hAnsiTheme="minorHAnsi" w:cstheme="minorBidi"/>
          <w:sz w:val="22"/>
          <w:szCs w:val="22"/>
          <w:lang w:val="en-US"/>
        </w:rPr>
        <w:t>i</w:t>
      </w:r>
      <w:proofErr w:type="spellEnd"/>
      <w:r w:rsidR="008A58B6" w:rsidRPr="00965683">
        <w:rPr>
          <w:rFonts w:asciiTheme="minorHAnsi" w:eastAsiaTheme="minorEastAsia" w:hAnsiTheme="minorHAnsi" w:cstheme="minorBidi"/>
          <w:sz w:val="22"/>
          <w:szCs w:val="22"/>
        </w:rPr>
        <w:t xml:space="preserve"> </w:t>
      </w:r>
      <w:proofErr w:type="spellStart"/>
      <w:r w:rsidR="008A58B6" w:rsidRPr="07975426">
        <w:rPr>
          <w:rFonts w:asciiTheme="minorHAnsi" w:eastAsiaTheme="minorEastAsia" w:hAnsiTheme="minorHAnsi" w:cstheme="minorBidi"/>
          <w:sz w:val="22"/>
          <w:szCs w:val="22"/>
        </w:rPr>
        <w:t>με</w:t>
      </w:r>
      <w:r w:rsidR="008A58B6" w:rsidRPr="00965683">
        <w:rPr>
          <w:rFonts w:asciiTheme="minorHAnsi" w:eastAsiaTheme="minorEastAsia" w:hAnsiTheme="minorHAnsi" w:cstheme="minorBidi"/>
          <w:sz w:val="22"/>
          <w:szCs w:val="22"/>
        </w:rPr>
        <w:t>_</w:t>
      </w:r>
      <w:r w:rsidR="008A58B6" w:rsidRPr="07975426">
        <w:rPr>
          <w:rFonts w:asciiTheme="minorHAnsi" w:eastAsiaTheme="minorEastAsia" w:hAnsiTheme="minorHAnsi" w:cstheme="minorBidi"/>
          <w:sz w:val="22"/>
          <w:szCs w:val="22"/>
        </w:rPr>
        <w:t>βήμα</w:t>
      </w:r>
      <w:proofErr w:type="spellEnd"/>
      <w:r w:rsidR="008A58B6" w:rsidRPr="00965683">
        <w:rPr>
          <w:rFonts w:asciiTheme="minorHAnsi" w:eastAsiaTheme="minorEastAsia" w:hAnsiTheme="minorHAnsi" w:cstheme="minorBidi"/>
          <w:sz w:val="22"/>
          <w:szCs w:val="22"/>
        </w:rPr>
        <w:t xml:space="preserve"> –1</w:t>
      </w:r>
      <w:r w:rsidR="008A58B6" w:rsidRPr="00965683">
        <w:rPr>
          <w:rFonts w:ascii="Arial" w:hAnsi="Arial" w:cs="Arial"/>
          <w:sz w:val="20"/>
          <w:szCs w:val="15"/>
        </w:rPr>
        <w:br/>
      </w:r>
      <w:r w:rsidR="008A58B6" w:rsidRPr="07975426">
        <w:rPr>
          <w:rFonts w:asciiTheme="minorHAnsi" w:eastAsiaTheme="minorEastAsia" w:hAnsiTheme="minorHAnsi" w:cstheme="minorBidi"/>
          <w:sz w:val="22"/>
          <w:szCs w:val="22"/>
          <w:lang w:val="en-US"/>
        </w:rPr>
        <w:t>        </w:t>
      </w:r>
      <w:r w:rsidR="008A58B6" w:rsidRPr="07975426">
        <w:rPr>
          <w:rFonts w:asciiTheme="minorHAnsi" w:eastAsiaTheme="minorEastAsia" w:hAnsiTheme="minorHAnsi" w:cstheme="minorBidi"/>
          <w:sz w:val="22"/>
          <w:szCs w:val="22"/>
        </w:rPr>
        <w:t>Αν</w:t>
      </w:r>
      <w:r w:rsidR="008A58B6" w:rsidRPr="00965683">
        <w:rPr>
          <w:rFonts w:asciiTheme="minorHAnsi" w:eastAsiaTheme="minorEastAsia" w:hAnsiTheme="minorHAnsi" w:cstheme="minorBidi"/>
          <w:sz w:val="22"/>
          <w:szCs w:val="22"/>
        </w:rPr>
        <w:t xml:space="preserve"> </w:t>
      </w:r>
      <w:r w:rsidR="008A58B6" w:rsidRPr="07975426">
        <w:rPr>
          <w:rFonts w:asciiTheme="minorHAnsi" w:eastAsiaTheme="minorEastAsia" w:hAnsiTheme="minorHAnsi" w:cstheme="minorBidi"/>
          <w:sz w:val="22"/>
          <w:szCs w:val="22"/>
          <w:lang w:val="en-US"/>
        </w:rPr>
        <w:t>table</w:t>
      </w:r>
      <w:r w:rsidR="008A58B6" w:rsidRPr="00965683">
        <w:rPr>
          <w:rFonts w:asciiTheme="minorHAnsi" w:eastAsiaTheme="minorEastAsia" w:hAnsiTheme="minorHAnsi" w:cstheme="minorBidi"/>
          <w:sz w:val="22"/>
          <w:szCs w:val="22"/>
        </w:rPr>
        <w:t>[</w:t>
      </w:r>
      <w:r w:rsidR="008A58B6" w:rsidRPr="07975426">
        <w:rPr>
          <w:rFonts w:asciiTheme="minorHAnsi" w:eastAsiaTheme="minorEastAsia" w:hAnsiTheme="minorHAnsi" w:cstheme="minorBidi"/>
          <w:sz w:val="22"/>
          <w:szCs w:val="22"/>
          <w:lang w:val="en-US"/>
        </w:rPr>
        <w:t>j</w:t>
      </w:r>
      <w:r w:rsidR="008A58B6" w:rsidRPr="00965683">
        <w:rPr>
          <w:rFonts w:asciiTheme="minorHAnsi" w:eastAsiaTheme="minorEastAsia" w:hAnsiTheme="minorHAnsi" w:cstheme="minorBidi"/>
          <w:sz w:val="22"/>
          <w:szCs w:val="22"/>
        </w:rPr>
        <w:t xml:space="preserve"> - 1] &gt; </w:t>
      </w:r>
      <w:r w:rsidR="008A58B6" w:rsidRPr="07975426">
        <w:rPr>
          <w:rFonts w:asciiTheme="minorHAnsi" w:eastAsiaTheme="minorEastAsia" w:hAnsiTheme="minorHAnsi" w:cstheme="minorBidi"/>
          <w:sz w:val="22"/>
          <w:szCs w:val="22"/>
          <w:lang w:val="en-US"/>
        </w:rPr>
        <w:t>table</w:t>
      </w:r>
      <w:r w:rsidR="008A58B6" w:rsidRPr="00965683">
        <w:rPr>
          <w:rFonts w:asciiTheme="minorHAnsi" w:eastAsiaTheme="minorEastAsia" w:hAnsiTheme="minorHAnsi" w:cstheme="minorBidi"/>
          <w:sz w:val="22"/>
          <w:szCs w:val="22"/>
        </w:rPr>
        <w:t>[</w:t>
      </w:r>
      <w:r w:rsidR="008A58B6" w:rsidRPr="07975426">
        <w:rPr>
          <w:rFonts w:asciiTheme="minorHAnsi" w:eastAsiaTheme="minorEastAsia" w:hAnsiTheme="minorHAnsi" w:cstheme="minorBidi"/>
          <w:sz w:val="22"/>
          <w:szCs w:val="22"/>
          <w:lang w:val="en-US"/>
        </w:rPr>
        <w:t>j</w:t>
      </w:r>
      <w:r w:rsidR="008A58B6" w:rsidRPr="00965683">
        <w:rPr>
          <w:rFonts w:asciiTheme="minorHAnsi" w:eastAsiaTheme="minorEastAsia" w:hAnsiTheme="minorHAnsi" w:cstheme="minorBidi"/>
          <w:sz w:val="22"/>
          <w:szCs w:val="22"/>
        </w:rPr>
        <w:t xml:space="preserve">] </w:t>
      </w:r>
      <w:r w:rsidR="008A58B6" w:rsidRPr="07975426">
        <w:rPr>
          <w:rFonts w:asciiTheme="minorHAnsi" w:eastAsiaTheme="minorEastAsia" w:hAnsiTheme="minorHAnsi" w:cstheme="minorBidi"/>
          <w:sz w:val="22"/>
          <w:szCs w:val="22"/>
        </w:rPr>
        <w:t>τότε</w:t>
      </w:r>
      <w:r w:rsidR="008A58B6" w:rsidRPr="00965683">
        <w:rPr>
          <w:rFonts w:ascii="Arial" w:hAnsi="Arial" w:cs="Arial"/>
          <w:sz w:val="20"/>
          <w:szCs w:val="15"/>
        </w:rPr>
        <w:br/>
      </w:r>
      <w:r w:rsidR="008A58B6" w:rsidRPr="07975426">
        <w:rPr>
          <w:rFonts w:asciiTheme="minorHAnsi" w:eastAsiaTheme="minorEastAsia" w:hAnsiTheme="minorHAnsi" w:cstheme="minorBidi"/>
          <w:sz w:val="22"/>
          <w:szCs w:val="22"/>
          <w:lang w:val="en-US"/>
        </w:rPr>
        <w:t>            temp</w:t>
      </w:r>
      <w:r w:rsidR="008A58B6" w:rsidRPr="00965683">
        <w:rPr>
          <w:rFonts w:asciiTheme="minorHAnsi" w:eastAsiaTheme="minorEastAsia" w:hAnsiTheme="minorHAnsi" w:cstheme="minorBidi"/>
          <w:sz w:val="22"/>
          <w:szCs w:val="22"/>
        </w:rPr>
        <w:t xml:space="preserve"> ← </w:t>
      </w:r>
      <w:r w:rsidR="008A58B6" w:rsidRPr="07975426">
        <w:rPr>
          <w:rFonts w:asciiTheme="minorHAnsi" w:eastAsiaTheme="minorEastAsia" w:hAnsiTheme="minorHAnsi" w:cstheme="minorBidi"/>
          <w:sz w:val="22"/>
          <w:szCs w:val="22"/>
          <w:lang w:val="en-US"/>
        </w:rPr>
        <w:t>table</w:t>
      </w:r>
      <w:r w:rsidR="008A58B6" w:rsidRPr="00965683">
        <w:rPr>
          <w:rFonts w:asciiTheme="minorHAnsi" w:eastAsiaTheme="minorEastAsia" w:hAnsiTheme="minorHAnsi" w:cstheme="minorBidi"/>
          <w:sz w:val="22"/>
          <w:szCs w:val="22"/>
        </w:rPr>
        <w:t>[</w:t>
      </w:r>
      <w:r w:rsidR="008A58B6" w:rsidRPr="07975426">
        <w:rPr>
          <w:rFonts w:asciiTheme="minorHAnsi" w:eastAsiaTheme="minorEastAsia" w:hAnsiTheme="minorHAnsi" w:cstheme="minorBidi"/>
          <w:sz w:val="22"/>
          <w:szCs w:val="22"/>
          <w:lang w:val="en-US"/>
        </w:rPr>
        <w:t>j</w:t>
      </w:r>
      <w:r w:rsidR="008A58B6" w:rsidRPr="00965683">
        <w:rPr>
          <w:rFonts w:asciiTheme="minorHAnsi" w:eastAsiaTheme="minorEastAsia" w:hAnsiTheme="minorHAnsi" w:cstheme="minorBidi"/>
          <w:sz w:val="22"/>
          <w:szCs w:val="22"/>
        </w:rPr>
        <w:t xml:space="preserve"> - 1]</w:t>
      </w:r>
      <w:r w:rsidR="008A58B6" w:rsidRPr="00965683">
        <w:rPr>
          <w:rFonts w:ascii="Arial" w:hAnsi="Arial" w:cs="Arial"/>
          <w:sz w:val="20"/>
          <w:szCs w:val="15"/>
        </w:rPr>
        <w:br/>
      </w:r>
      <w:r w:rsidR="008A58B6" w:rsidRPr="07975426">
        <w:rPr>
          <w:rFonts w:asciiTheme="minorHAnsi" w:eastAsiaTheme="minorEastAsia" w:hAnsiTheme="minorHAnsi" w:cstheme="minorBidi"/>
          <w:sz w:val="22"/>
          <w:szCs w:val="22"/>
          <w:lang w:val="en-US"/>
        </w:rPr>
        <w:t>            table</w:t>
      </w:r>
      <w:r w:rsidR="008A58B6" w:rsidRPr="00965683">
        <w:rPr>
          <w:rFonts w:asciiTheme="minorHAnsi" w:eastAsiaTheme="minorEastAsia" w:hAnsiTheme="minorHAnsi" w:cstheme="minorBidi"/>
          <w:sz w:val="22"/>
          <w:szCs w:val="22"/>
        </w:rPr>
        <w:t>[</w:t>
      </w:r>
      <w:r w:rsidR="008A58B6" w:rsidRPr="07975426">
        <w:rPr>
          <w:rFonts w:asciiTheme="minorHAnsi" w:eastAsiaTheme="minorEastAsia" w:hAnsiTheme="minorHAnsi" w:cstheme="minorBidi"/>
          <w:sz w:val="22"/>
          <w:szCs w:val="22"/>
          <w:lang w:val="en-US"/>
        </w:rPr>
        <w:t>j</w:t>
      </w:r>
      <w:r w:rsidR="008A58B6" w:rsidRPr="00965683">
        <w:rPr>
          <w:rFonts w:asciiTheme="minorHAnsi" w:eastAsiaTheme="minorEastAsia" w:hAnsiTheme="minorHAnsi" w:cstheme="minorBidi"/>
          <w:sz w:val="22"/>
          <w:szCs w:val="22"/>
        </w:rPr>
        <w:t xml:space="preserve"> - 1] ← </w:t>
      </w:r>
      <w:r w:rsidR="008A58B6" w:rsidRPr="07975426">
        <w:rPr>
          <w:rFonts w:asciiTheme="minorHAnsi" w:eastAsiaTheme="minorEastAsia" w:hAnsiTheme="minorHAnsi" w:cstheme="minorBidi"/>
          <w:sz w:val="22"/>
          <w:szCs w:val="22"/>
          <w:lang w:val="en-US"/>
        </w:rPr>
        <w:t>table</w:t>
      </w:r>
      <w:r w:rsidR="008A58B6" w:rsidRPr="00965683">
        <w:rPr>
          <w:rFonts w:asciiTheme="minorHAnsi" w:eastAsiaTheme="minorEastAsia" w:hAnsiTheme="minorHAnsi" w:cstheme="minorBidi"/>
          <w:sz w:val="22"/>
          <w:szCs w:val="22"/>
        </w:rPr>
        <w:t>[</w:t>
      </w:r>
      <w:r w:rsidR="008A58B6" w:rsidRPr="07975426">
        <w:rPr>
          <w:rFonts w:asciiTheme="minorHAnsi" w:eastAsiaTheme="minorEastAsia" w:hAnsiTheme="minorHAnsi" w:cstheme="minorBidi"/>
          <w:sz w:val="22"/>
          <w:szCs w:val="22"/>
          <w:lang w:val="en-US"/>
        </w:rPr>
        <w:t>j</w:t>
      </w:r>
      <w:r w:rsidR="008A58B6" w:rsidRPr="00965683">
        <w:rPr>
          <w:rFonts w:asciiTheme="minorHAnsi" w:eastAsiaTheme="minorEastAsia" w:hAnsiTheme="minorHAnsi" w:cstheme="minorBidi"/>
          <w:sz w:val="22"/>
          <w:szCs w:val="22"/>
        </w:rPr>
        <w:t>]</w:t>
      </w:r>
      <w:r w:rsidR="008A58B6" w:rsidRPr="00965683">
        <w:rPr>
          <w:rFonts w:ascii="Arial" w:hAnsi="Arial" w:cs="Arial"/>
          <w:sz w:val="20"/>
        </w:rPr>
        <w:br/>
      </w:r>
      <w:r w:rsidR="008A58B6" w:rsidRPr="07975426">
        <w:rPr>
          <w:rFonts w:asciiTheme="minorHAnsi" w:eastAsiaTheme="minorEastAsia" w:hAnsiTheme="minorHAnsi" w:cstheme="minorBidi"/>
          <w:sz w:val="22"/>
          <w:szCs w:val="22"/>
          <w:lang w:val="en-US"/>
        </w:rPr>
        <w:t>            table</w:t>
      </w:r>
      <w:r w:rsidR="008A58B6" w:rsidRPr="00965683">
        <w:rPr>
          <w:rFonts w:asciiTheme="minorHAnsi" w:eastAsiaTheme="minorEastAsia" w:hAnsiTheme="minorHAnsi" w:cstheme="minorBidi"/>
          <w:sz w:val="22"/>
          <w:szCs w:val="22"/>
        </w:rPr>
        <w:t>[</w:t>
      </w:r>
      <w:r w:rsidR="008A58B6" w:rsidRPr="07975426">
        <w:rPr>
          <w:rFonts w:asciiTheme="minorHAnsi" w:eastAsiaTheme="minorEastAsia" w:hAnsiTheme="minorHAnsi" w:cstheme="minorBidi"/>
          <w:sz w:val="22"/>
          <w:szCs w:val="22"/>
          <w:lang w:val="en-US"/>
        </w:rPr>
        <w:t>j</w:t>
      </w:r>
      <w:r w:rsidR="008A58B6" w:rsidRPr="00965683">
        <w:rPr>
          <w:rFonts w:asciiTheme="minorHAnsi" w:eastAsiaTheme="minorEastAsia" w:hAnsiTheme="minorHAnsi" w:cstheme="minorBidi"/>
          <w:sz w:val="22"/>
          <w:szCs w:val="22"/>
        </w:rPr>
        <w:t xml:space="preserve">] ← </w:t>
      </w:r>
      <w:r w:rsidR="008A58B6" w:rsidRPr="07975426">
        <w:rPr>
          <w:rFonts w:asciiTheme="minorHAnsi" w:eastAsiaTheme="minorEastAsia" w:hAnsiTheme="minorHAnsi" w:cstheme="minorBidi"/>
          <w:sz w:val="22"/>
          <w:szCs w:val="22"/>
          <w:lang w:val="en-US"/>
        </w:rPr>
        <w:t>temp</w:t>
      </w:r>
      <w:r w:rsidR="008A58B6" w:rsidRPr="00965683">
        <w:rPr>
          <w:rFonts w:ascii="Arial" w:hAnsi="Arial" w:cs="Arial"/>
          <w:sz w:val="20"/>
          <w:szCs w:val="15"/>
        </w:rPr>
        <w:br/>
      </w:r>
      <w:r w:rsidR="008A58B6" w:rsidRPr="07975426">
        <w:rPr>
          <w:rFonts w:asciiTheme="minorHAnsi" w:eastAsiaTheme="minorEastAsia" w:hAnsiTheme="minorHAnsi" w:cstheme="minorBidi"/>
          <w:sz w:val="22"/>
          <w:szCs w:val="22"/>
          <w:lang w:val="en-US"/>
        </w:rPr>
        <w:t>        </w:t>
      </w:r>
      <w:proofErr w:type="spellStart"/>
      <w:r w:rsidR="008A58B6" w:rsidRPr="07975426">
        <w:rPr>
          <w:rFonts w:asciiTheme="minorHAnsi" w:eastAsiaTheme="minorEastAsia" w:hAnsiTheme="minorHAnsi" w:cstheme="minorBidi"/>
          <w:sz w:val="22"/>
          <w:szCs w:val="22"/>
        </w:rPr>
        <w:t>Τέλος</w:t>
      </w:r>
      <w:r w:rsidR="008A58B6" w:rsidRPr="00965683">
        <w:rPr>
          <w:rFonts w:asciiTheme="minorHAnsi" w:eastAsiaTheme="minorEastAsia" w:hAnsiTheme="minorHAnsi" w:cstheme="minorBidi"/>
          <w:sz w:val="22"/>
          <w:szCs w:val="22"/>
        </w:rPr>
        <w:t>_</w:t>
      </w:r>
      <w:r w:rsidR="008A58B6" w:rsidRPr="7C4D4C6B">
        <w:rPr>
          <w:rFonts w:ascii="Arial" w:hAnsi="Arial" w:cs="Arial"/>
          <w:sz w:val="20"/>
          <w:szCs w:val="20"/>
        </w:rPr>
        <w:t>α</w:t>
      </w:r>
      <w:r w:rsidR="008A58B6" w:rsidRPr="00965683">
        <w:rPr>
          <w:rFonts w:ascii="Arial" w:hAnsi="Arial" w:cs="Arial"/>
          <w:sz w:val="20"/>
          <w:szCs w:val="20"/>
        </w:rPr>
        <w:t>ν</w:t>
      </w:r>
      <w:proofErr w:type="spellEnd"/>
      <w:r w:rsidR="008A58B6" w:rsidRPr="00965683">
        <w:rPr>
          <w:rFonts w:ascii="Arial" w:hAnsi="Arial" w:cs="Arial"/>
          <w:bCs/>
          <w:sz w:val="20"/>
          <w:szCs w:val="15"/>
        </w:rPr>
        <w:br/>
      </w:r>
      <w:proofErr w:type="spellStart"/>
      <w:r w:rsidR="008A58B6" w:rsidRPr="00965683">
        <w:rPr>
          <w:rFonts w:asciiTheme="minorHAnsi" w:eastAsiaTheme="minorEastAsia" w:hAnsiTheme="minorHAnsi" w:cstheme="minorBidi"/>
          <w:sz w:val="22"/>
          <w:szCs w:val="22"/>
        </w:rPr>
        <w:t>Τέλος_επανάληψης</w:t>
      </w:r>
      <w:proofErr w:type="spellEnd"/>
      <w:r w:rsidR="008A58B6" w:rsidRPr="00965683">
        <w:rPr>
          <w:rFonts w:ascii="Arial" w:hAnsi="Arial" w:cs="Arial"/>
          <w:bCs/>
          <w:sz w:val="20"/>
          <w:szCs w:val="15"/>
        </w:rPr>
        <w:br/>
      </w:r>
      <w:proofErr w:type="spellStart"/>
      <w:r w:rsidR="008A58B6" w:rsidRPr="00965683">
        <w:rPr>
          <w:rFonts w:asciiTheme="minorHAnsi" w:eastAsiaTheme="minorEastAsia" w:hAnsiTheme="minorHAnsi" w:cstheme="minorBidi"/>
          <w:sz w:val="22"/>
          <w:szCs w:val="22"/>
        </w:rPr>
        <w:t>Τέλος_επανάληψης</w:t>
      </w:r>
      <w:bookmarkStart w:id="0" w:name="_GoBack"/>
      <w:bookmarkEnd w:id="0"/>
      <w:proofErr w:type="spellEnd"/>
      <w:r w:rsidR="008A58B6" w:rsidRPr="00965683">
        <w:rPr>
          <w:rFonts w:ascii="Arial" w:hAnsi="Arial" w:cs="Arial"/>
          <w:sz w:val="20"/>
          <w:szCs w:val="15"/>
        </w:rPr>
        <w:br/>
      </w:r>
      <w:r w:rsidR="008A58B6" w:rsidRPr="07975426">
        <w:rPr>
          <w:rFonts w:asciiTheme="minorHAnsi" w:eastAsiaTheme="minorEastAsia" w:hAnsiTheme="minorHAnsi" w:cstheme="minorBidi"/>
          <w:sz w:val="22"/>
          <w:szCs w:val="22"/>
        </w:rPr>
        <w:t>Αποτελέσματα</w:t>
      </w:r>
      <w:r w:rsidR="008A58B6" w:rsidRPr="00965683">
        <w:rPr>
          <w:rFonts w:asciiTheme="minorHAnsi" w:eastAsiaTheme="minorEastAsia" w:hAnsiTheme="minorHAnsi" w:cstheme="minorBidi"/>
          <w:sz w:val="22"/>
          <w:szCs w:val="22"/>
        </w:rPr>
        <w:t xml:space="preserve"> // </w:t>
      </w:r>
      <w:r w:rsidR="008A58B6" w:rsidRPr="07975426">
        <w:rPr>
          <w:rFonts w:asciiTheme="minorHAnsi" w:eastAsiaTheme="minorEastAsia" w:hAnsiTheme="minorHAnsi" w:cstheme="minorBidi"/>
          <w:sz w:val="22"/>
          <w:szCs w:val="22"/>
          <w:lang w:val="en-US"/>
        </w:rPr>
        <w:t>table</w:t>
      </w:r>
      <w:r w:rsidR="008A58B6" w:rsidRPr="00965683">
        <w:rPr>
          <w:rFonts w:asciiTheme="minorHAnsi" w:eastAsiaTheme="minorEastAsia" w:hAnsiTheme="minorHAnsi" w:cstheme="minorBidi"/>
          <w:sz w:val="22"/>
          <w:szCs w:val="22"/>
        </w:rPr>
        <w:t xml:space="preserve"> //</w:t>
      </w:r>
      <w:r w:rsidR="008A58B6">
        <w:br/>
      </w:r>
      <w:r w:rsidR="008A58B6" w:rsidRPr="07975426">
        <w:rPr>
          <w:rFonts w:asciiTheme="minorHAnsi" w:eastAsiaTheme="minorEastAsia" w:hAnsiTheme="minorHAnsi" w:cstheme="minorBidi"/>
          <w:sz w:val="22"/>
          <w:szCs w:val="22"/>
        </w:rPr>
        <w:t>Τέλος</w:t>
      </w:r>
      <w:r w:rsidR="008A58B6" w:rsidRPr="00965683">
        <w:rPr>
          <w:rFonts w:asciiTheme="minorHAnsi" w:eastAsiaTheme="minorEastAsia" w:hAnsiTheme="minorHAnsi" w:cstheme="minorBidi"/>
          <w:sz w:val="22"/>
          <w:szCs w:val="22"/>
        </w:rPr>
        <w:t xml:space="preserve"> </w:t>
      </w:r>
      <w:r w:rsidR="008A58B6" w:rsidRPr="07975426">
        <w:rPr>
          <w:rFonts w:asciiTheme="minorHAnsi" w:eastAsiaTheme="minorEastAsia" w:hAnsiTheme="minorHAnsi" w:cstheme="minorBidi"/>
          <w:sz w:val="22"/>
          <w:szCs w:val="22"/>
        </w:rPr>
        <w:t>Φυσαλίδα</w:t>
      </w:r>
    </w:p>
    <w:p w14:paraId="1B3BDFEF" w14:textId="1AF556A9" w:rsidR="00D325F9" w:rsidRDefault="46C1EBCA" w:rsidP="07975426">
      <w:pPr>
        <w:pStyle w:val="Web"/>
        <w:spacing w:line="360" w:lineRule="auto"/>
        <w:rPr>
          <w:rFonts w:asciiTheme="minorHAnsi" w:eastAsiaTheme="minorEastAsia" w:hAnsiTheme="minorHAnsi" w:cstheme="minorBidi"/>
          <w:sz w:val="22"/>
          <w:szCs w:val="22"/>
        </w:rPr>
      </w:pPr>
      <w:r w:rsidRPr="07975426">
        <w:rPr>
          <w:rFonts w:asciiTheme="minorHAnsi" w:eastAsiaTheme="minorEastAsia" w:hAnsiTheme="minorHAnsi" w:cstheme="minorBidi"/>
          <w:b/>
          <w:bCs/>
          <w:sz w:val="22"/>
          <w:szCs w:val="22"/>
        </w:rPr>
        <w:t xml:space="preserve">Παρατήρηση: </w:t>
      </w:r>
      <w:r w:rsidRPr="07975426">
        <w:rPr>
          <w:rFonts w:asciiTheme="minorHAnsi" w:eastAsiaTheme="minorEastAsia" w:hAnsiTheme="minorHAnsi" w:cstheme="minorBidi"/>
          <w:sz w:val="22"/>
          <w:szCs w:val="22"/>
        </w:rPr>
        <w:t>Η ταξινόμηση φυσαλίδας είναι ο πιο απλός και ταυτόχρονα ο πιο αργός αλγόριθμος ταξινόμησης.</w:t>
      </w:r>
    </w:p>
    <w:p w14:paraId="06518429" w14:textId="77777777" w:rsidR="00D325F9" w:rsidRPr="00965683" w:rsidRDefault="008A58B6" w:rsidP="07975426">
      <w:pPr>
        <w:pStyle w:val="Web"/>
        <w:pBdr>
          <w:top w:val="single" w:sz="4" w:space="1" w:color="auto"/>
          <w:left w:val="single" w:sz="4" w:space="4" w:color="auto"/>
          <w:bottom w:val="single" w:sz="4" w:space="1" w:color="auto"/>
          <w:right w:val="single" w:sz="4" w:space="4" w:color="auto"/>
        </w:pBdr>
        <w:spacing w:line="360" w:lineRule="auto"/>
        <w:jc w:val="center"/>
        <w:rPr>
          <w:rFonts w:asciiTheme="minorHAnsi" w:eastAsiaTheme="minorEastAsia" w:hAnsiTheme="minorHAnsi" w:cstheme="minorBidi"/>
          <w:sz w:val="32"/>
          <w:szCs w:val="32"/>
        </w:rPr>
      </w:pPr>
      <w:r w:rsidRPr="00965683">
        <w:rPr>
          <w:rStyle w:val="a3"/>
          <w:rFonts w:asciiTheme="minorHAnsi" w:eastAsiaTheme="minorEastAsia" w:hAnsiTheme="minorHAnsi" w:cstheme="minorBidi"/>
          <w:sz w:val="32"/>
          <w:szCs w:val="32"/>
        </w:rPr>
        <w:t>Προσοχή</w:t>
      </w:r>
    </w:p>
    <w:p w14:paraId="20F6B1FD" w14:textId="76019D86" w:rsidR="00965683" w:rsidRDefault="008A58B6" w:rsidP="07975426">
      <w:pPr>
        <w:pStyle w:val="Web"/>
        <w:pBdr>
          <w:top w:val="single" w:sz="4" w:space="1" w:color="auto"/>
          <w:left w:val="single" w:sz="4" w:space="4" w:color="auto"/>
          <w:bottom w:val="single" w:sz="4" w:space="1" w:color="auto"/>
          <w:right w:val="single" w:sz="4" w:space="4" w:color="auto"/>
        </w:pBdr>
        <w:spacing w:line="360" w:lineRule="auto"/>
        <w:jc w:val="both"/>
        <w:rPr>
          <w:rFonts w:asciiTheme="minorHAnsi" w:eastAsiaTheme="minorEastAsia" w:hAnsiTheme="minorHAnsi" w:cstheme="minorBidi"/>
          <w:sz w:val="22"/>
          <w:szCs w:val="22"/>
        </w:rPr>
      </w:pPr>
      <w:r w:rsidRPr="07975426">
        <w:rPr>
          <w:rFonts w:asciiTheme="minorHAnsi" w:eastAsiaTheme="minorEastAsia" w:hAnsiTheme="minorHAnsi" w:cstheme="minorBidi"/>
          <w:sz w:val="22"/>
          <w:szCs w:val="22"/>
        </w:rPr>
        <w:t>- Η εντολή αντιμετάθεσε ορίζεται στην ψευδογλώσσα και μπορούμε να τη χρησιμοποιήσουμε σε αλγορίθμους αλλά καλό να την αποφεύγουμε καθώς δεν ορίζεται στη ΓΛΩΣΣΑ και δεν μπορούμε να τη χρησιμοποιήσουμε σε προγράμματα</w:t>
      </w:r>
      <w:r w:rsidR="00965683">
        <w:rPr>
          <w:rFonts w:asciiTheme="minorHAnsi" w:eastAsiaTheme="minorEastAsia" w:hAnsiTheme="minorHAnsi" w:cstheme="minorBidi"/>
          <w:sz w:val="22"/>
          <w:szCs w:val="22"/>
        </w:rPr>
        <w:br/>
      </w:r>
      <w:r w:rsidRPr="07975426">
        <w:rPr>
          <w:rFonts w:asciiTheme="minorHAnsi" w:eastAsiaTheme="minorEastAsia" w:hAnsiTheme="minorHAnsi" w:cstheme="minorBidi"/>
          <w:sz w:val="22"/>
          <w:szCs w:val="22"/>
        </w:rPr>
        <w:t>- Η διάταξη της ταξινόμησης είναι αύξουσα. Για φθίνουσα ταξινόμηση, αρκεί να αντιστραφεί η φορά τη</w:t>
      </w:r>
      <w:r w:rsidR="00965683">
        <w:rPr>
          <w:rFonts w:asciiTheme="minorHAnsi" w:eastAsiaTheme="minorEastAsia" w:hAnsiTheme="minorHAnsi" w:cstheme="minorBidi"/>
          <w:sz w:val="22"/>
          <w:szCs w:val="22"/>
        </w:rPr>
        <w:t>ς συνθήκης της δομής επιλογής Αν</w:t>
      </w:r>
    </w:p>
    <w:p w14:paraId="49AA6809" w14:textId="3316F10E" w:rsidR="00D325F9" w:rsidRDefault="008A58B6" w:rsidP="07975426">
      <w:pPr>
        <w:pStyle w:val="Web"/>
        <w:pBdr>
          <w:top w:val="single" w:sz="4" w:space="1" w:color="auto"/>
          <w:left w:val="single" w:sz="4" w:space="4" w:color="auto"/>
          <w:bottom w:val="single" w:sz="4" w:space="1" w:color="auto"/>
          <w:right w:val="single" w:sz="4" w:space="4" w:color="auto"/>
        </w:pBdr>
        <w:spacing w:line="360" w:lineRule="auto"/>
        <w:jc w:val="both"/>
        <w:rPr>
          <w:rFonts w:asciiTheme="minorHAnsi" w:eastAsiaTheme="minorEastAsia" w:hAnsiTheme="minorHAnsi" w:cstheme="minorBidi"/>
          <w:sz w:val="22"/>
          <w:szCs w:val="22"/>
        </w:rPr>
      </w:pPr>
      <w:r w:rsidRPr="07975426">
        <w:rPr>
          <w:rFonts w:asciiTheme="minorHAnsi" w:eastAsiaTheme="minorEastAsia" w:hAnsiTheme="minorHAnsi" w:cstheme="minorBidi"/>
          <w:sz w:val="22"/>
          <w:szCs w:val="22"/>
        </w:rPr>
        <w:t xml:space="preserve">- Ο πίνακας </w:t>
      </w:r>
      <w:proofErr w:type="spellStart"/>
      <w:r w:rsidRPr="07975426">
        <w:rPr>
          <w:rFonts w:asciiTheme="minorHAnsi" w:eastAsiaTheme="minorEastAsia" w:hAnsiTheme="minorHAnsi" w:cstheme="minorBidi"/>
          <w:sz w:val="22"/>
          <w:szCs w:val="22"/>
        </w:rPr>
        <w:t>table</w:t>
      </w:r>
      <w:proofErr w:type="spellEnd"/>
      <w:r w:rsidRPr="07975426">
        <w:rPr>
          <w:rFonts w:asciiTheme="minorHAnsi" w:eastAsiaTheme="minorEastAsia" w:hAnsiTheme="minorHAnsi" w:cstheme="minorBidi"/>
          <w:sz w:val="22"/>
          <w:szCs w:val="22"/>
        </w:rPr>
        <w:t xml:space="preserve"> είναι μονοδιάστατος (εφαρμογή σε δισδιάστατο πίνακα - με ταξινόμηση κάποιας στήλης παρουσιάζεται στην άσκηση </w:t>
      </w:r>
      <w:hyperlink r:id="rId7" w:anchor="ask6">
        <w:r w:rsidRPr="07975426">
          <w:rPr>
            <w:rStyle w:val="-"/>
            <w:rFonts w:asciiTheme="minorHAnsi" w:eastAsiaTheme="minorEastAsia" w:hAnsiTheme="minorHAnsi" w:cstheme="minorBidi"/>
            <w:color w:val="auto"/>
            <w:sz w:val="22"/>
            <w:szCs w:val="22"/>
          </w:rPr>
          <w:t>3.3.2.Ασκ6</w:t>
        </w:r>
      </w:hyperlink>
      <w:r w:rsidRPr="07975426">
        <w:rPr>
          <w:rFonts w:asciiTheme="minorHAnsi" w:eastAsiaTheme="minorEastAsia" w:hAnsiTheme="minorHAnsi" w:cstheme="minorBidi"/>
          <w:sz w:val="22"/>
          <w:szCs w:val="22"/>
        </w:rPr>
        <w:t>)</w:t>
      </w:r>
    </w:p>
    <w:sectPr w:rsidR="00D325F9">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8B6"/>
    <w:rsid w:val="008A58B6"/>
    <w:rsid w:val="00965683"/>
    <w:rsid w:val="00A5CEA5"/>
    <w:rsid w:val="00D325F9"/>
    <w:rsid w:val="043F35F4"/>
    <w:rsid w:val="044FD038"/>
    <w:rsid w:val="04F0D7F4"/>
    <w:rsid w:val="05DB0655"/>
    <w:rsid w:val="07975426"/>
    <w:rsid w:val="081D0699"/>
    <w:rsid w:val="11373387"/>
    <w:rsid w:val="1AABEAAB"/>
    <w:rsid w:val="1F37CEF7"/>
    <w:rsid w:val="259E655B"/>
    <w:rsid w:val="2D58AE83"/>
    <w:rsid w:val="2F4BAD34"/>
    <w:rsid w:val="3090B84B"/>
    <w:rsid w:val="323F5910"/>
    <w:rsid w:val="36FFF9CF"/>
    <w:rsid w:val="46C1EBCA"/>
    <w:rsid w:val="47BBCD27"/>
    <w:rsid w:val="4D742446"/>
    <w:rsid w:val="51979A75"/>
    <w:rsid w:val="531A4279"/>
    <w:rsid w:val="53336AD6"/>
    <w:rsid w:val="54CF3B37"/>
    <w:rsid w:val="643D5193"/>
    <w:rsid w:val="676F7931"/>
    <w:rsid w:val="68F6ADBB"/>
    <w:rsid w:val="6F151844"/>
    <w:rsid w:val="7C4D4C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524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el-GR" w:eastAsia="el-GR"/>
    </w:rPr>
  </w:style>
  <w:style w:type="paragraph" w:styleId="1">
    <w:name w:val="heading 1"/>
    <w:basedOn w:val="a"/>
    <w:qFormat/>
    <w:pPr>
      <w:spacing w:before="100" w:beforeAutospacing="1" w:after="100" w:afterAutospacing="1"/>
      <w:outlineLvl w:val="0"/>
    </w:pPr>
    <w:rPr>
      <w:rFonts w:ascii="Verdana" w:hAnsi="Verdana"/>
      <w:color w:val="000066"/>
      <w:kern w:val="36"/>
      <w:sz w:val="48"/>
      <w:szCs w:val="48"/>
    </w:rPr>
  </w:style>
  <w:style w:type="paragraph" w:styleId="2">
    <w:name w:val="heading 2"/>
    <w:basedOn w:val="a"/>
    <w:qFormat/>
    <w:pPr>
      <w:spacing w:before="100" w:beforeAutospacing="1" w:after="100" w:afterAutospacing="1"/>
      <w:outlineLvl w:val="1"/>
    </w:pPr>
    <w:rPr>
      <w:rFonts w:ascii="Verdana" w:hAnsi="Verdana"/>
      <w:color w:val="000066"/>
      <w:sz w:val="36"/>
      <w:szCs w:val="36"/>
    </w:rPr>
  </w:style>
  <w:style w:type="paragraph" w:styleId="3">
    <w:name w:val="heading 3"/>
    <w:basedOn w:val="a"/>
    <w:qFormat/>
    <w:pPr>
      <w:spacing w:before="100" w:beforeAutospacing="1" w:after="100" w:afterAutospacing="1"/>
      <w:outlineLvl w:val="2"/>
    </w:pPr>
    <w:rPr>
      <w:rFonts w:ascii="Verdana" w:hAnsi="Verdana"/>
      <w:color w:val="000066"/>
      <w:sz w:val="28"/>
      <w:szCs w:val="28"/>
    </w:rPr>
  </w:style>
  <w:style w:type="paragraph" w:styleId="4">
    <w:name w:val="heading 4"/>
    <w:basedOn w:val="a"/>
    <w:qFormat/>
    <w:pPr>
      <w:spacing w:before="100" w:beforeAutospacing="1" w:after="100" w:afterAutospacing="1"/>
      <w:outlineLvl w:val="3"/>
    </w:pPr>
    <w:rPr>
      <w:rFonts w:ascii="Verdana" w:hAnsi="Verdana"/>
      <w:color w:val="000066"/>
    </w:rPr>
  </w:style>
  <w:style w:type="paragraph" w:styleId="5">
    <w:name w:val="heading 5"/>
    <w:basedOn w:val="a"/>
    <w:qFormat/>
    <w:pPr>
      <w:spacing w:before="100" w:beforeAutospacing="1" w:after="100" w:afterAutospacing="1"/>
      <w:outlineLvl w:val="4"/>
    </w:pPr>
    <w:rPr>
      <w:rFonts w:ascii="Verdana" w:hAnsi="Verdana"/>
      <w:color w:val="000066"/>
      <w:sz w:val="20"/>
      <w:szCs w:val="20"/>
    </w:rPr>
  </w:style>
  <w:style w:type="paragraph" w:styleId="6">
    <w:name w:val="heading 6"/>
    <w:basedOn w:val="a"/>
    <w:qFormat/>
    <w:pPr>
      <w:spacing w:before="100" w:beforeAutospacing="1" w:after="100" w:afterAutospacing="1"/>
      <w:outlineLvl w:val="5"/>
    </w:pPr>
    <w:rPr>
      <w:rFonts w:ascii="Verdana" w:hAnsi="Verdana"/>
      <w:color w:val="000066"/>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semiHidden/>
    <w:rPr>
      <w:color w:val="6600CC"/>
      <w:u w:val="single"/>
    </w:rPr>
  </w:style>
  <w:style w:type="character" w:styleId="-0">
    <w:name w:val="FollowedHyperlink"/>
    <w:basedOn w:val="a0"/>
    <w:semiHidden/>
    <w:rPr>
      <w:color w:val="0000FF"/>
      <w:u w:val="single"/>
    </w:rPr>
  </w:style>
  <w:style w:type="paragraph" w:styleId="Web">
    <w:name w:val="Normal (Web)"/>
    <w:basedOn w:val="a"/>
    <w:semiHidden/>
    <w:pPr>
      <w:spacing w:before="100" w:beforeAutospacing="1" w:after="100" w:afterAutospacing="1"/>
    </w:pPr>
  </w:style>
  <w:style w:type="paragraph" w:customStyle="1" w:styleId="jsdomenuarrow">
    <w:name w:val="jsdomenuarrow"/>
    <w:basedOn w:val="a"/>
    <w:pPr>
      <w:spacing w:before="100" w:beforeAutospacing="1" w:after="100" w:afterAutospacing="1"/>
    </w:pPr>
  </w:style>
  <w:style w:type="paragraph" w:customStyle="1" w:styleId="jsdomenuarrowover">
    <w:name w:val="jsdomenuarrowover"/>
    <w:basedOn w:val="a"/>
    <w:pPr>
      <w:spacing w:before="100" w:beforeAutospacing="1" w:after="100" w:afterAutospacing="1"/>
    </w:pPr>
  </w:style>
  <w:style w:type="paragraph" w:customStyle="1" w:styleId="jsdomenubardiv">
    <w:name w:val="jsdomenubardiv"/>
    <w:basedOn w:val="a"/>
    <w:pPr>
      <w:pBdr>
        <w:top w:val="outset" w:sz="8" w:space="3" w:color="auto"/>
        <w:left w:val="outset" w:sz="8" w:space="1" w:color="auto"/>
        <w:bottom w:val="outset" w:sz="8" w:space="3" w:color="auto"/>
        <w:right w:val="outset" w:sz="8" w:space="1" w:color="auto"/>
      </w:pBdr>
      <w:shd w:val="clear" w:color="auto" w:fill="ECE9D8"/>
      <w:spacing w:before="100" w:beforeAutospacing="1" w:after="100" w:afterAutospacing="1"/>
    </w:pPr>
  </w:style>
  <w:style w:type="paragraph" w:customStyle="1" w:styleId="jsdomenubardragdiv">
    <w:name w:val="jsdomenubardragdiv"/>
    <w:basedOn w:val="a"/>
    <w:pPr>
      <w:spacing w:before="100" w:beforeAutospacing="1" w:after="100" w:afterAutospacing="1"/>
    </w:pPr>
    <w:rPr>
      <w:rFonts w:ascii="Tahoma" w:hAnsi="Tahoma" w:cs="Tahoma"/>
      <w:sz w:val="17"/>
      <w:szCs w:val="17"/>
    </w:rPr>
  </w:style>
  <w:style w:type="paragraph" w:customStyle="1" w:styleId="jsdomenubaritem">
    <w:name w:val="jsdomenubaritem"/>
    <w:basedOn w:val="a"/>
    <w:pPr>
      <w:shd w:val="clear" w:color="auto" w:fill="EFEDDE"/>
      <w:spacing w:before="100" w:beforeAutospacing="1" w:after="100" w:afterAutospacing="1"/>
    </w:pPr>
    <w:rPr>
      <w:rFonts w:ascii="Tahoma" w:hAnsi="Tahoma" w:cs="Tahoma"/>
      <w:color w:val="000000"/>
      <w:sz w:val="17"/>
      <w:szCs w:val="17"/>
    </w:rPr>
  </w:style>
  <w:style w:type="paragraph" w:customStyle="1" w:styleId="jsdomenubaritemclick">
    <w:name w:val="jsdomenubaritemclick"/>
    <w:basedOn w:val="a"/>
    <w:pPr>
      <w:pBdr>
        <w:top w:val="single" w:sz="8" w:space="2" w:color="8A867A"/>
        <w:left w:val="single" w:sz="8" w:space="9" w:color="8A867A"/>
        <w:bottom w:val="single" w:sz="8" w:space="2" w:color="8A867A"/>
        <w:right w:val="single" w:sz="8" w:space="9" w:color="8A867A"/>
      </w:pBdr>
      <w:shd w:val="clear" w:color="auto" w:fill="EFEDDE"/>
      <w:spacing w:before="100" w:beforeAutospacing="1" w:after="100" w:afterAutospacing="1"/>
    </w:pPr>
    <w:rPr>
      <w:rFonts w:ascii="Tahoma" w:hAnsi="Tahoma" w:cs="Tahoma"/>
      <w:color w:val="000000"/>
      <w:sz w:val="17"/>
      <w:szCs w:val="17"/>
    </w:rPr>
  </w:style>
  <w:style w:type="paragraph" w:customStyle="1" w:styleId="jsdomenubaritemover">
    <w:name w:val="jsdomenubaritemover"/>
    <w:basedOn w:val="a"/>
    <w:pPr>
      <w:pBdr>
        <w:top w:val="single" w:sz="8" w:space="2" w:color="314AC5"/>
        <w:left w:val="single" w:sz="8" w:space="9" w:color="314AC5"/>
        <w:bottom w:val="single" w:sz="8" w:space="2" w:color="314AC5"/>
        <w:right w:val="single" w:sz="8" w:space="9" w:color="314AC5"/>
      </w:pBdr>
      <w:shd w:val="clear" w:color="auto" w:fill="C1D2EE"/>
      <w:spacing w:before="100" w:beforeAutospacing="1" w:after="100" w:afterAutospacing="1"/>
    </w:pPr>
    <w:rPr>
      <w:rFonts w:ascii="Tahoma" w:hAnsi="Tahoma" w:cs="Tahoma"/>
      <w:color w:val="000000"/>
      <w:sz w:val="17"/>
      <w:szCs w:val="17"/>
    </w:rPr>
  </w:style>
  <w:style w:type="paragraph" w:customStyle="1" w:styleId="jsdomenudiv">
    <w:name w:val="jsdomenudiv"/>
    <w:basedOn w:val="a"/>
    <w:pPr>
      <w:pBdr>
        <w:top w:val="single" w:sz="8" w:space="1" w:color="8A867A"/>
        <w:left w:val="single" w:sz="8" w:space="0" w:color="8A867A"/>
        <w:bottom w:val="single" w:sz="8" w:space="1" w:color="8A867A"/>
        <w:right w:val="single" w:sz="8" w:space="0" w:color="8A867A"/>
      </w:pBdr>
      <w:shd w:val="clear" w:color="auto" w:fill="FFFFFF"/>
      <w:spacing w:before="100" w:beforeAutospacing="1" w:after="100" w:afterAutospacing="1"/>
    </w:pPr>
  </w:style>
  <w:style w:type="paragraph" w:customStyle="1" w:styleId="jsdomenuitem">
    <w:name w:val="jsdomenuitem"/>
    <w:basedOn w:val="a"/>
    <w:pPr>
      <w:spacing w:before="100" w:beforeAutospacing="1" w:after="100" w:afterAutospacing="1"/>
    </w:pPr>
    <w:rPr>
      <w:rFonts w:ascii="Tahoma" w:hAnsi="Tahoma" w:cs="Tahoma"/>
      <w:color w:val="000000"/>
      <w:sz w:val="17"/>
      <w:szCs w:val="17"/>
    </w:rPr>
  </w:style>
  <w:style w:type="paragraph" w:customStyle="1" w:styleId="jsdomenuitemover">
    <w:name w:val="jsdomenuitemover"/>
    <w:basedOn w:val="a"/>
    <w:pPr>
      <w:pBdr>
        <w:top w:val="single" w:sz="8" w:space="2" w:color="314AC5"/>
        <w:left w:val="single" w:sz="8" w:space="28" w:color="314AC5"/>
        <w:bottom w:val="single" w:sz="8" w:space="2" w:color="314AC5"/>
        <w:right w:val="single" w:sz="8" w:space="15" w:color="314AC5"/>
      </w:pBdr>
      <w:shd w:val="clear" w:color="auto" w:fill="C1D2EE"/>
      <w:spacing w:before="100" w:beforeAutospacing="1" w:after="100" w:afterAutospacing="1"/>
      <w:ind w:left="20" w:right="20"/>
    </w:pPr>
    <w:rPr>
      <w:rFonts w:ascii="Tahoma" w:hAnsi="Tahoma" w:cs="Tahoma"/>
      <w:color w:val="000000"/>
      <w:sz w:val="17"/>
      <w:szCs w:val="17"/>
    </w:rPr>
  </w:style>
  <w:style w:type="paragraph" w:customStyle="1" w:styleId="jsdomenusep">
    <w:name w:val="jsdomenusep"/>
    <w:basedOn w:val="a"/>
    <w:pPr>
      <w:spacing w:before="100" w:beforeAutospacing="1" w:after="100" w:afterAutospacing="1"/>
    </w:pPr>
  </w:style>
  <w:style w:type="paragraph" w:customStyle="1" w:styleId="style1">
    <w:name w:val="style1"/>
    <w:basedOn w:val="a"/>
    <w:pPr>
      <w:spacing w:before="100" w:beforeAutospacing="1" w:after="100" w:afterAutospacing="1"/>
    </w:pPr>
    <w:rPr>
      <w:color w:val="2A7F00"/>
    </w:rPr>
  </w:style>
  <w:style w:type="paragraph" w:customStyle="1" w:styleId="style2">
    <w:name w:val="style2"/>
    <w:basedOn w:val="a"/>
    <w:pPr>
      <w:spacing w:before="100" w:beforeAutospacing="1" w:after="100" w:afterAutospacing="1"/>
    </w:pPr>
    <w:rPr>
      <w:b/>
      <w:bCs/>
    </w:rPr>
  </w:style>
  <w:style w:type="character" w:customStyle="1" w:styleId="style2style1">
    <w:name w:val="style2style1"/>
    <w:basedOn w:val="a0"/>
  </w:style>
  <w:style w:type="character" w:styleId="a3">
    <w:name w:val="Strong"/>
    <w:basedOn w:val="a0"/>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el-GR" w:eastAsia="el-GR"/>
    </w:rPr>
  </w:style>
  <w:style w:type="paragraph" w:styleId="1">
    <w:name w:val="heading 1"/>
    <w:basedOn w:val="a"/>
    <w:qFormat/>
    <w:pPr>
      <w:spacing w:before="100" w:beforeAutospacing="1" w:after="100" w:afterAutospacing="1"/>
      <w:outlineLvl w:val="0"/>
    </w:pPr>
    <w:rPr>
      <w:rFonts w:ascii="Verdana" w:hAnsi="Verdana"/>
      <w:color w:val="000066"/>
      <w:kern w:val="36"/>
      <w:sz w:val="48"/>
      <w:szCs w:val="48"/>
    </w:rPr>
  </w:style>
  <w:style w:type="paragraph" w:styleId="2">
    <w:name w:val="heading 2"/>
    <w:basedOn w:val="a"/>
    <w:qFormat/>
    <w:pPr>
      <w:spacing w:before="100" w:beforeAutospacing="1" w:after="100" w:afterAutospacing="1"/>
      <w:outlineLvl w:val="1"/>
    </w:pPr>
    <w:rPr>
      <w:rFonts w:ascii="Verdana" w:hAnsi="Verdana"/>
      <w:color w:val="000066"/>
      <w:sz w:val="36"/>
      <w:szCs w:val="36"/>
    </w:rPr>
  </w:style>
  <w:style w:type="paragraph" w:styleId="3">
    <w:name w:val="heading 3"/>
    <w:basedOn w:val="a"/>
    <w:qFormat/>
    <w:pPr>
      <w:spacing w:before="100" w:beforeAutospacing="1" w:after="100" w:afterAutospacing="1"/>
      <w:outlineLvl w:val="2"/>
    </w:pPr>
    <w:rPr>
      <w:rFonts w:ascii="Verdana" w:hAnsi="Verdana"/>
      <w:color w:val="000066"/>
      <w:sz w:val="28"/>
      <w:szCs w:val="28"/>
    </w:rPr>
  </w:style>
  <w:style w:type="paragraph" w:styleId="4">
    <w:name w:val="heading 4"/>
    <w:basedOn w:val="a"/>
    <w:qFormat/>
    <w:pPr>
      <w:spacing w:before="100" w:beforeAutospacing="1" w:after="100" w:afterAutospacing="1"/>
      <w:outlineLvl w:val="3"/>
    </w:pPr>
    <w:rPr>
      <w:rFonts w:ascii="Verdana" w:hAnsi="Verdana"/>
      <w:color w:val="000066"/>
    </w:rPr>
  </w:style>
  <w:style w:type="paragraph" w:styleId="5">
    <w:name w:val="heading 5"/>
    <w:basedOn w:val="a"/>
    <w:qFormat/>
    <w:pPr>
      <w:spacing w:before="100" w:beforeAutospacing="1" w:after="100" w:afterAutospacing="1"/>
      <w:outlineLvl w:val="4"/>
    </w:pPr>
    <w:rPr>
      <w:rFonts w:ascii="Verdana" w:hAnsi="Verdana"/>
      <w:color w:val="000066"/>
      <w:sz w:val="20"/>
      <w:szCs w:val="20"/>
    </w:rPr>
  </w:style>
  <w:style w:type="paragraph" w:styleId="6">
    <w:name w:val="heading 6"/>
    <w:basedOn w:val="a"/>
    <w:qFormat/>
    <w:pPr>
      <w:spacing w:before="100" w:beforeAutospacing="1" w:after="100" w:afterAutospacing="1"/>
      <w:outlineLvl w:val="5"/>
    </w:pPr>
    <w:rPr>
      <w:rFonts w:ascii="Verdana" w:hAnsi="Verdana"/>
      <w:color w:val="000066"/>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semiHidden/>
    <w:rPr>
      <w:color w:val="6600CC"/>
      <w:u w:val="single"/>
    </w:rPr>
  </w:style>
  <w:style w:type="character" w:styleId="-0">
    <w:name w:val="FollowedHyperlink"/>
    <w:basedOn w:val="a0"/>
    <w:semiHidden/>
    <w:rPr>
      <w:color w:val="0000FF"/>
      <w:u w:val="single"/>
    </w:rPr>
  </w:style>
  <w:style w:type="paragraph" w:styleId="Web">
    <w:name w:val="Normal (Web)"/>
    <w:basedOn w:val="a"/>
    <w:semiHidden/>
    <w:pPr>
      <w:spacing w:before="100" w:beforeAutospacing="1" w:after="100" w:afterAutospacing="1"/>
    </w:pPr>
  </w:style>
  <w:style w:type="paragraph" w:customStyle="1" w:styleId="jsdomenuarrow">
    <w:name w:val="jsdomenuarrow"/>
    <w:basedOn w:val="a"/>
    <w:pPr>
      <w:spacing w:before="100" w:beforeAutospacing="1" w:after="100" w:afterAutospacing="1"/>
    </w:pPr>
  </w:style>
  <w:style w:type="paragraph" w:customStyle="1" w:styleId="jsdomenuarrowover">
    <w:name w:val="jsdomenuarrowover"/>
    <w:basedOn w:val="a"/>
    <w:pPr>
      <w:spacing w:before="100" w:beforeAutospacing="1" w:after="100" w:afterAutospacing="1"/>
    </w:pPr>
  </w:style>
  <w:style w:type="paragraph" w:customStyle="1" w:styleId="jsdomenubardiv">
    <w:name w:val="jsdomenubardiv"/>
    <w:basedOn w:val="a"/>
    <w:pPr>
      <w:pBdr>
        <w:top w:val="outset" w:sz="8" w:space="3" w:color="auto"/>
        <w:left w:val="outset" w:sz="8" w:space="1" w:color="auto"/>
        <w:bottom w:val="outset" w:sz="8" w:space="3" w:color="auto"/>
        <w:right w:val="outset" w:sz="8" w:space="1" w:color="auto"/>
      </w:pBdr>
      <w:shd w:val="clear" w:color="auto" w:fill="ECE9D8"/>
      <w:spacing w:before="100" w:beforeAutospacing="1" w:after="100" w:afterAutospacing="1"/>
    </w:pPr>
  </w:style>
  <w:style w:type="paragraph" w:customStyle="1" w:styleId="jsdomenubardragdiv">
    <w:name w:val="jsdomenubardragdiv"/>
    <w:basedOn w:val="a"/>
    <w:pPr>
      <w:spacing w:before="100" w:beforeAutospacing="1" w:after="100" w:afterAutospacing="1"/>
    </w:pPr>
    <w:rPr>
      <w:rFonts w:ascii="Tahoma" w:hAnsi="Tahoma" w:cs="Tahoma"/>
      <w:sz w:val="17"/>
      <w:szCs w:val="17"/>
    </w:rPr>
  </w:style>
  <w:style w:type="paragraph" w:customStyle="1" w:styleId="jsdomenubaritem">
    <w:name w:val="jsdomenubaritem"/>
    <w:basedOn w:val="a"/>
    <w:pPr>
      <w:shd w:val="clear" w:color="auto" w:fill="EFEDDE"/>
      <w:spacing w:before="100" w:beforeAutospacing="1" w:after="100" w:afterAutospacing="1"/>
    </w:pPr>
    <w:rPr>
      <w:rFonts w:ascii="Tahoma" w:hAnsi="Tahoma" w:cs="Tahoma"/>
      <w:color w:val="000000"/>
      <w:sz w:val="17"/>
      <w:szCs w:val="17"/>
    </w:rPr>
  </w:style>
  <w:style w:type="paragraph" w:customStyle="1" w:styleId="jsdomenubaritemclick">
    <w:name w:val="jsdomenubaritemclick"/>
    <w:basedOn w:val="a"/>
    <w:pPr>
      <w:pBdr>
        <w:top w:val="single" w:sz="8" w:space="2" w:color="8A867A"/>
        <w:left w:val="single" w:sz="8" w:space="9" w:color="8A867A"/>
        <w:bottom w:val="single" w:sz="8" w:space="2" w:color="8A867A"/>
        <w:right w:val="single" w:sz="8" w:space="9" w:color="8A867A"/>
      </w:pBdr>
      <w:shd w:val="clear" w:color="auto" w:fill="EFEDDE"/>
      <w:spacing w:before="100" w:beforeAutospacing="1" w:after="100" w:afterAutospacing="1"/>
    </w:pPr>
    <w:rPr>
      <w:rFonts w:ascii="Tahoma" w:hAnsi="Tahoma" w:cs="Tahoma"/>
      <w:color w:val="000000"/>
      <w:sz w:val="17"/>
      <w:szCs w:val="17"/>
    </w:rPr>
  </w:style>
  <w:style w:type="paragraph" w:customStyle="1" w:styleId="jsdomenubaritemover">
    <w:name w:val="jsdomenubaritemover"/>
    <w:basedOn w:val="a"/>
    <w:pPr>
      <w:pBdr>
        <w:top w:val="single" w:sz="8" w:space="2" w:color="314AC5"/>
        <w:left w:val="single" w:sz="8" w:space="9" w:color="314AC5"/>
        <w:bottom w:val="single" w:sz="8" w:space="2" w:color="314AC5"/>
        <w:right w:val="single" w:sz="8" w:space="9" w:color="314AC5"/>
      </w:pBdr>
      <w:shd w:val="clear" w:color="auto" w:fill="C1D2EE"/>
      <w:spacing w:before="100" w:beforeAutospacing="1" w:after="100" w:afterAutospacing="1"/>
    </w:pPr>
    <w:rPr>
      <w:rFonts w:ascii="Tahoma" w:hAnsi="Tahoma" w:cs="Tahoma"/>
      <w:color w:val="000000"/>
      <w:sz w:val="17"/>
      <w:szCs w:val="17"/>
    </w:rPr>
  </w:style>
  <w:style w:type="paragraph" w:customStyle="1" w:styleId="jsdomenudiv">
    <w:name w:val="jsdomenudiv"/>
    <w:basedOn w:val="a"/>
    <w:pPr>
      <w:pBdr>
        <w:top w:val="single" w:sz="8" w:space="1" w:color="8A867A"/>
        <w:left w:val="single" w:sz="8" w:space="0" w:color="8A867A"/>
        <w:bottom w:val="single" w:sz="8" w:space="1" w:color="8A867A"/>
        <w:right w:val="single" w:sz="8" w:space="0" w:color="8A867A"/>
      </w:pBdr>
      <w:shd w:val="clear" w:color="auto" w:fill="FFFFFF"/>
      <w:spacing w:before="100" w:beforeAutospacing="1" w:after="100" w:afterAutospacing="1"/>
    </w:pPr>
  </w:style>
  <w:style w:type="paragraph" w:customStyle="1" w:styleId="jsdomenuitem">
    <w:name w:val="jsdomenuitem"/>
    <w:basedOn w:val="a"/>
    <w:pPr>
      <w:spacing w:before="100" w:beforeAutospacing="1" w:after="100" w:afterAutospacing="1"/>
    </w:pPr>
    <w:rPr>
      <w:rFonts w:ascii="Tahoma" w:hAnsi="Tahoma" w:cs="Tahoma"/>
      <w:color w:val="000000"/>
      <w:sz w:val="17"/>
      <w:szCs w:val="17"/>
    </w:rPr>
  </w:style>
  <w:style w:type="paragraph" w:customStyle="1" w:styleId="jsdomenuitemover">
    <w:name w:val="jsdomenuitemover"/>
    <w:basedOn w:val="a"/>
    <w:pPr>
      <w:pBdr>
        <w:top w:val="single" w:sz="8" w:space="2" w:color="314AC5"/>
        <w:left w:val="single" w:sz="8" w:space="28" w:color="314AC5"/>
        <w:bottom w:val="single" w:sz="8" w:space="2" w:color="314AC5"/>
        <w:right w:val="single" w:sz="8" w:space="15" w:color="314AC5"/>
      </w:pBdr>
      <w:shd w:val="clear" w:color="auto" w:fill="C1D2EE"/>
      <w:spacing w:before="100" w:beforeAutospacing="1" w:after="100" w:afterAutospacing="1"/>
      <w:ind w:left="20" w:right="20"/>
    </w:pPr>
    <w:rPr>
      <w:rFonts w:ascii="Tahoma" w:hAnsi="Tahoma" w:cs="Tahoma"/>
      <w:color w:val="000000"/>
      <w:sz w:val="17"/>
      <w:szCs w:val="17"/>
    </w:rPr>
  </w:style>
  <w:style w:type="paragraph" w:customStyle="1" w:styleId="jsdomenusep">
    <w:name w:val="jsdomenusep"/>
    <w:basedOn w:val="a"/>
    <w:pPr>
      <w:spacing w:before="100" w:beforeAutospacing="1" w:after="100" w:afterAutospacing="1"/>
    </w:pPr>
  </w:style>
  <w:style w:type="paragraph" w:customStyle="1" w:styleId="style1">
    <w:name w:val="style1"/>
    <w:basedOn w:val="a"/>
    <w:pPr>
      <w:spacing w:before="100" w:beforeAutospacing="1" w:after="100" w:afterAutospacing="1"/>
    </w:pPr>
    <w:rPr>
      <w:color w:val="2A7F00"/>
    </w:rPr>
  </w:style>
  <w:style w:type="paragraph" w:customStyle="1" w:styleId="style2">
    <w:name w:val="style2"/>
    <w:basedOn w:val="a"/>
    <w:pPr>
      <w:spacing w:before="100" w:beforeAutospacing="1" w:after="100" w:afterAutospacing="1"/>
    </w:pPr>
    <w:rPr>
      <w:b/>
      <w:bCs/>
    </w:rPr>
  </w:style>
  <w:style w:type="character" w:customStyle="1" w:styleId="style2style1">
    <w:name w:val="style2style1"/>
    <w:basedOn w:val="a0"/>
  </w:style>
  <w:style w:type="character" w:styleId="a3">
    <w:name w:val="Strong"/>
    <w:basedOn w:val="a0"/>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image" Target="../../../Documents%20and%20Settings/&#924;&#960;&#943;&#945;/&#932;&#945;%20&#941;&#947;&#947;&#961;&#945;&#966;&#940;%20&#956;&#959;&#965;/&#924;&#960;&#943;&#945;/&#931;&#967;&#959;&#955;&#949;&#943;&#959;/&#923;&#973;&#954;&#949;&#953;&#959;/&#913;&#957;&#940;&#960;&#964;&#965;&#958;&#951;%20&#917;&#966;&#945;&#961;&#956;&#959;&#947;&#974;&#957;/zipfiles-INTERNET/sumtext.jpg" TargetMode="External"/><Relationship Id="rId7" Type="http://schemas.openxmlformats.org/officeDocument/2006/relationships/hyperlink" Target="http://users.kor.sch.gr/ptsiotakis/aepp/aepp_ask3_3_2.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248</Words>
  <Characters>1340</Characters>
  <Application>Microsoft Office Word</Application>
  <DocSecurity>0</DocSecurity>
  <Lines>11</Lines>
  <Paragraphs>3</Paragraphs>
  <ScaleCrop>false</ScaleCrop>
  <Company>Α-Μ</Company>
  <LinksUpToDate>false</LinksUpToDate>
  <CharactersWithSpaces>1585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Θεωρία Ανάπτυξη Εφαρμογών σε Προγραμματιστικό Περιβάλλον</dc:title>
  <dc:subject/>
  <dc:creator>ΑΝΤΗΣ-ΜΠΙΑ</dc:creator>
  <cp:keywords/>
  <dc:description/>
  <cp:lastModifiedBy>lyk-t3</cp:lastModifiedBy>
  <cp:revision>11</cp:revision>
  <cp:lastPrinted>2005-03-02T06:26:00Z</cp:lastPrinted>
  <dcterms:created xsi:type="dcterms:W3CDTF">2023-01-16T07:33:00Z</dcterms:created>
  <dcterms:modified xsi:type="dcterms:W3CDTF">2023-01-16T07:52:00Z</dcterms:modified>
</cp:coreProperties>
</file>